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6D268" w14:textId="236EB1FD" w:rsidR="001C3FD7" w:rsidRDefault="518E32AA" w:rsidP="01ECDB8C">
      <w:pPr>
        <w:jc w:val="center"/>
        <w:rPr>
          <w:rFonts w:ascii="Calibri" w:eastAsia="Calibri" w:hAnsi="Calibri" w:cs="Calibri"/>
          <w:color w:val="000000" w:themeColor="text1"/>
          <w:sz w:val="40"/>
          <w:szCs w:val="40"/>
        </w:rPr>
      </w:pPr>
      <w:r w:rsidRPr="01ECDB8C">
        <w:rPr>
          <w:rFonts w:ascii="Calibri" w:eastAsia="Calibri" w:hAnsi="Calibri" w:cs="Calibri"/>
          <w:b/>
          <w:bCs/>
          <w:color w:val="000000" w:themeColor="text1"/>
          <w:sz w:val="40"/>
          <w:szCs w:val="40"/>
          <w:lang w:val="en-GB"/>
        </w:rPr>
        <w:t>Bibliography</w:t>
      </w:r>
    </w:p>
    <w:p w14:paraId="151D83E1" w14:textId="51F52097" w:rsidR="001C3FD7" w:rsidRDefault="518E32AA" w:rsidP="01ECDB8C">
      <w:pPr>
        <w:jc w:val="center"/>
        <w:rPr>
          <w:rFonts w:ascii="Calibri" w:eastAsia="Calibri" w:hAnsi="Calibri" w:cs="Calibri"/>
          <w:color w:val="000000" w:themeColor="text1"/>
          <w:sz w:val="22"/>
          <w:szCs w:val="22"/>
        </w:rPr>
      </w:pPr>
      <w:r w:rsidRPr="01ECDB8C">
        <w:rPr>
          <w:rFonts w:ascii="Calibri" w:eastAsia="Calibri" w:hAnsi="Calibri" w:cs="Calibri"/>
          <w:color w:val="000000" w:themeColor="text1"/>
          <w:sz w:val="22"/>
          <w:szCs w:val="22"/>
          <w:lang w:val="en-GB"/>
        </w:rPr>
        <w:t>The sources which have been used the most have short details about the reliability.</w:t>
      </w:r>
    </w:p>
    <w:p w14:paraId="33CD45BF" w14:textId="1CD618DD" w:rsidR="001C3FD7" w:rsidRDefault="001C3FD7" w:rsidP="01ECDB8C">
      <w:pPr>
        <w:rPr>
          <w:rFonts w:ascii="Calibri" w:eastAsia="Calibri" w:hAnsi="Calibri" w:cs="Calibri"/>
          <w:color w:val="000000" w:themeColor="text1"/>
        </w:rPr>
      </w:pPr>
    </w:p>
    <w:p w14:paraId="56009C77" w14:textId="6B7C344C" w:rsidR="001C3FD7" w:rsidRDefault="518E32AA" w:rsidP="01ECDB8C">
      <w:pPr>
        <w:jc w:val="center"/>
        <w:rPr>
          <w:rFonts w:ascii="Calibri" w:eastAsia="Calibri" w:hAnsi="Calibri" w:cs="Calibri"/>
          <w:color w:val="000000" w:themeColor="text1"/>
          <w:sz w:val="32"/>
          <w:szCs w:val="32"/>
        </w:rPr>
      </w:pPr>
      <w:r w:rsidRPr="01ECDB8C">
        <w:rPr>
          <w:rFonts w:ascii="Calibri" w:eastAsia="Calibri" w:hAnsi="Calibri" w:cs="Calibri"/>
          <w:b/>
          <w:bCs/>
          <w:color w:val="000000" w:themeColor="text1"/>
          <w:sz w:val="32"/>
          <w:szCs w:val="32"/>
          <w:lang w:val="en-GB"/>
        </w:rPr>
        <w:t>Books:</w:t>
      </w:r>
    </w:p>
    <w:p w14:paraId="083569AD" w14:textId="5D30BC55" w:rsidR="001C3FD7" w:rsidRDefault="001C3FD7" w:rsidP="01ECDB8C">
      <w:pPr>
        <w:rPr>
          <w:rFonts w:ascii="Calibri" w:eastAsia="Calibri" w:hAnsi="Calibri" w:cs="Calibri"/>
          <w:color w:val="000000" w:themeColor="text1"/>
          <w:sz w:val="28"/>
          <w:szCs w:val="28"/>
        </w:rPr>
      </w:pPr>
    </w:p>
    <w:p w14:paraId="3630D2FF" w14:textId="3B67CF1A" w:rsidR="001C3FD7" w:rsidRDefault="518E32AA" w:rsidP="01ECDB8C">
      <w:pPr>
        <w:jc w:val="both"/>
        <w:rPr>
          <w:rFonts w:ascii="Calibri" w:eastAsia="Calibri" w:hAnsi="Calibri" w:cs="Calibri"/>
          <w:color w:val="000000" w:themeColor="text1"/>
        </w:rPr>
      </w:pPr>
      <w:r w:rsidRPr="01ECDB8C">
        <w:rPr>
          <w:rFonts w:ascii="Calibri" w:eastAsia="Calibri" w:hAnsi="Calibri" w:cs="Calibri"/>
          <w:color w:val="000000" w:themeColor="text1"/>
          <w:lang w:val="en-GB"/>
        </w:rPr>
        <w:t xml:space="preserve">• Aspect, A. (2004) </w:t>
      </w:r>
      <w:r w:rsidRPr="01ECDB8C">
        <w:rPr>
          <w:rFonts w:ascii="Calibri" w:eastAsia="Calibri" w:hAnsi="Calibri" w:cs="Calibri"/>
          <w:i/>
          <w:iCs/>
          <w:color w:val="000000" w:themeColor="text1"/>
          <w:lang w:val="en-GB"/>
        </w:rPr>
        <w:t xml:space="preserve">Introduction to J. S. Bell, </w:t>
      </w:r>
      <w:proofErr w:type="spellStart"/>
      <w:r w:rsidRPr="01ECDB8C">
        <w:rPr>
          <w:rFonts w:ascii="Calibri" w:eastAsia="Calibri" w:hAnsi="Calibri" w:cs="Calibri"/>
          <w:i/>
          <w:iCs/>
          <w:color w:val="000000" w:themeColor="text1"/>
          <w:lang w:val="en-GB"/>
        </w:rPr>
        <w:t>Speakable</w:t>
      </w:r>
      <w:proofErr w:type="spellEnd"/>
      <w:r w:rsidRPr="01ECDB8C">
        <w:rPr>
          <w:rFonts w:ascii="Calibri" w:eastAsia="Calibri" w:hAnsi="Calibri" w:cs="Calibri"/>
          <w:i/>
          <w:iCs/>
          <w:color w:val="000000" w:themeColor="text1"/>
          <w:lang w:val="en-GB"/>
        </w:rPr>
        <w:t xml:space="preserve"> and Unspeakable in Quantum Mechanics. </w:t>
      </w:r>
      <w:r w:rsidRPr="01ECDB8C">
        <w:rPr>
          <w:rFonts w:ascii="Calibri" w:eastAsia="Calibri" w:hAnsi="Calibri" w:cs="Calibri"/>
          <w:color w:val="000000" w:themeColor="text1"/>
          <w:lang w:val="en-GB"/>
        </w:rPr>
        <w:t>2</w:t>
      </w:r>
      <w:r w:rsidRPr="01ECDB8C">
        <w:rPr>
          <w:rFonts w:ascii="Calibri" w:eastAsia="Calibri" w:hAnsi="Calibri" w:cs="Calibri"/>
          <w:color w:val="000000" w:themeColor="text1"/>
          <w:vertAlign w:val="superscript"/>
          <w:lang w:val="en-GB"/>
        </w:rPr>
        <w:t>nd</w:t>
      </w:r>
      <w:r w:rsidRPr="01ECDB8C">
        <w:rPr>
          <w:rFonts w:ascii="Calibri" w:eastAsia="Calibri" w:hAnsi="Calibri" w:cs="Calibri"/>
          <w:color w:val="000000" w:themeColor="text1"/>
          <w:lang w:val="en-GB"/>
        </w:rPr>
        <w:t xml:space="preserve"> ed. Cambridge: Cambridge University Press</w:t>
      </w:r>
    </w:p>
    <w:p w14:paraId="573D592F" w14:textId="7DB45437" w:rsidR="001C3FD7" w:rsidRDefault="001C3FD7" w:rsidP="01ECDB8C">
      <w:pPr>
        <w:ind w:left="720"/>
        <w:jc w:val="both"/>
        <w:rPr>
          <w:rFonts w:ascii="Calibri" w:eastAsia="Calibri" w:hAnsi="Calibri" w:cs="Calibri"/>
          <w:color w:val="000000" w:themeColor="text1"/>
          <w:sz w:val="22"/>
          <w:szCs w:val="22"/>
        </w:rPr>
      </w:pPr>
    </w:p>
    <w:p w14:paraId="31FC9B5B" w14:textId="7B880C7A" w:rsidR="001C3FD7" w:rsidRDefault="518E32AA" w:rsidP="01ECDB8C">
      <w:pPr>
        <w:pStyle w:val="FootnoteText"/>
        <w:jc w:val="both"/>
        <w:rPr>
          <w:rFonts w:ascii="Calibri" w:eastAsia="Calibri" w:hAnsi="Calibri" w:cs="Calibri"/>
          <w:color w:val="000000" w:themeColor="text1"/>
          <w:sz w:val="24"/>
          <w:szCs w:val="24"/>
        </w:rPr>
      </w:pPr>
      <w:r w:rsidRPr="01ECDB8C">
        <w:rPr>
          <w:rFonts w:ascii="Calibri" w:eastAsia="Calibri" w:hAnsi="Calibri" w:cs="Calibri"/>
          <w:color w:val="000000" w:themeColor="text1"/>
          <w:lang w:val="en-GB"/>
        </w:rPr>
        <w:t xml:space="preserve">• </w:t>
      </w:r>
      <w:r w:rsidRPr="01ECDB8C">
        <w:rPr>
          <w:rFonts w:ascii="Calibri" w:eastAsia="Calibri" w:hAnsi="Calibri" w:cs="Calibri"/>
          <w:color w:val="000000" w:themeColor="text1"/>
          <w:sz w:val="24"/>
          <w:szCs w:val="24"/>
          <w:lang w:val="en-GB"/>
        </w:rPr>
        <w:t xml:space="preserve">Bohr, N. (1934), </w:t>
      </w:r>
      <w:r w:rsidRPr="01ECDB8C">
        <w:rPr>
          <w:rFonts w:ascii="Calibri" w:eastAsia="Calibri" w:hAnsi="Calibri" w:cs="Calibri"/>
          <w:i/>
          <w:iCs/>
          <w:color w:val="000000" w:themeColor="text1"/>
          <w:sz w:val="24"/>
          <w:szCs w:val="24"/>
          <w:lang w:val="en-GB"/>
        </w:rPr>
        <w:t xml:space="preserve">Atomic Theory and the Description of Nature. </w:t>
      </w:r>
      <w:r w:rsidRPr="01ECDB8C">
        <w:rPr>
          <w:rFonts w:ascii="Calibri" w:eastAsia="Calibri" w:hAnsi="Calibri" w:cs="Calibri"/>
          <w:color w:val="000000" w:themeColor="text1"/>
          <w:sz w:val="24"/>
          <w:szCs w:val="24"/>
          <w:lang w:val="en-GB"/>
        </w:rPr>
        <w:t>2nd ed. Woodbridge: Ox Bow Press</w:t>
      </w:r>
    </w:p>
    <w:p w14:paraId="5C8FE08C" w14:textId="6EB189D1" w:rsidR="001C3FD7" w:rsidRDefault="518E32AA" w:rsidP="01ECDB8C">
      <w:pPr>
        <w:pStyle w:val="FootnoteText"/>
        <w:ind w:left="720"/>
        <w:jc w:val="both"/>
        <w:rPr>
          <w:rFonts w:ascii="Calibri" w:eastAsia="Calibri" w:hAnsi="Calibri" w:cs="Calibri"/>
          <w:color w:val="000000" w:themeColor="text1"/>
          <w:sz w:val="22"/>
          <w:szCs w:val="22"/>
        </w:rPr>
      </w:pPr>
      <w:r w:rsidRPr="01ECDB8C">
        <w:rPr>
          <w:rFonts w:ascii="Calibri" w:eastAsia="Calibri" w:hAnsi="Calibri" w:cs="Calibri"/>
          <w:color w:val="000000" w:themeColor="text1"/>
          <w:sz w:val="24"/>
          <w:szCs w:val="24"/>
          <w:lang w:val="en-GB"/>
        </w:rPr>
        <w:t>-</w:t>
      </w:r>
      <w:r w:rsidRPr="01ECDB8C">
        <w:rPr>
          <w:rFonts w:ascii="Calibri" w:eastAsia="Calibri" w:hAnsi="Calibri" w:cs="Calibri"/>
          <w:color w:val="000000" w:themeColor="text1"/>
          <w:sz w:val="22"/>
          <w:szCs w:val="22"/>
          <w:lang w:val="en-GB"/>
        </w:rPr>
        <w:t>While technically biased towards the Copenhagen Interpretation, that is purely because there were no other alternatives, however, Bohr willingly admits gaps of knowledge and areas of weakness of his theory.</w:t>
      </w:r>
    </w:p>
    <w:p w14:paraId="0E57C780" w14:textId="5835539A" w:rsidR="001C3FD7" w:rsidRDefault="001C3FD7" w:rsidP="01ECDB8C">
      <w:pPr>
        <w:rPr>
          <w:rFonts w:ascii="Calibri" w:eastAsia="Calibri" w:hAnsi="Calibri" w:cs="Calibri"/>
          <w:color w:val="000000" w:themeColor="text1"/>
        </w:rPr>
      </w:pPr>
    </w:p>
    <w:p w14:paraId="68FAF324" w14:textId="7857A29D"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 xml:space="preserve">• Born, M. (1978) </w:t>
      </w:r>
      <w:r w:rsidRPr="01ECDB8C">
        <w:rPr>
          <w:rFonts w:ascii="Calibri" w:eastAsia="Calibri" w:hAnsi="Calibri" w:cs="Calibri"/>
          <w:i/>
          <w:iCs/>
          <w:color w:val="000000" w:themeColor="text1"/>
          <w:lang w:val="en-GB"/>
        </w:rPr>
        <w:t>My Life: Recollections of a Nobel Laureate</w:t>
      </w:r>
      <w:r w:rsidRPr="01ECDB8C">
        <w:rPr>
          <w:rFonts w:ascii="Calibri" w:eastAsia="Calibri" w:hAnsi="Calibri" w:cs="Calibri"/>
          <w:color w:val="000000" w:themeColor="text1"/>
          <w:lang w:val="en-GB"/>
        </w:rPr>
        <w:t>, London: Taylor and Francis</w:t>
      </w:r>
    </w:p>
    <w:p w14:paraId="6B3583DA" w14:textId="455649C7" w:rsidR="001C3FD7" w:rsidRDefault="001C3FD7" w:rsidP="01ECDB8C">
      <w:pPr>
        <w:rPr>
          <w:rFonts w:ascii="Calibri" w:eastAsia="Calibri" w:hAnsi="Calibri" w:cs="Calibri"/>
          <w:color w:val="000000" w:themeColor="text1"/>
        </w:rPr>
      </w:pPr>
    </w:p>
    <w:p w14:paraId="1921180B" w14:textId="07E86962"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 xml:space="preserve">• Everett, H., Barrett, J., Byrne, P. (2012) </w:t>
      </w:r>
      <w:r w:rsidRPr="01ECDB8C">
        <w:rPr>
          <w:rFonts w:ascii="Calibri" w:eastAsia="Calibri" w:hAnsi="Calibri" w:cs="Calibri"/>
          <w:i/>
          <w:iCs/>
          <w:color w:val="000000" w:themeColor="text1"/>
          <w:lang w:val="en-GB"/>
        </w:rPr>
        <w:t>The Everett Interpretation of Quantum Mechanics: Collected Works 1955-1980 with commentary</w:t>
      </w:r>
      <w:r w:rsidRPr="01ECDB8C">
        <w:rPr>
          <w:rFonts w:ascii="Calibri" w:eastAsia="Calibri" w:hAnsi="Calibri" w:cs="Calibri"/>
          <w:color w:val="000000" w:themeColor="text1"/>
          <w:lang w:val="en-GB"/>
        </w:rPr>
        <w:t>. Princeton: Princeton University Press</w:t>
      </w:r>
    </w:p>
    <w:p w14:paraId="690B3A86" w14:textId="445BC30E" w:rsidR="001C3FD7" w:rsidRDefault="518E32AA" w:rsidP="01ECDB8C">
      <w:pPr>
        <w:ind w:left="720"/>
        <w:jc w:val="both"/>
        <w:rPr>
          <w:rFonts w:ascii="Calibri" w:eastAsia="Calibri" w:hAnsi="Calibri" w:cs="Calibri"/>
          <w:color w:val="000000" w:themeColor="text1"/>
          <w:sz w:val="22"/>
          <w:szCs w:val="22"/>
        </w:rPr>
      </w:pPr>
      <w:r w:rsidRPr="01ECDB8C">
        <w:rPr>
          <w:rFonts w:ascii="Calibri" w:eastAsia="Calibri" w:hAnsi="Calibri" w:cs="Calibri"/>
          <w:color w:val="000000" w:themeColor="text1"/>
          <w:sz w:val="22"/>
          <w:szCs w:val="22"/>
          <w:lang w:val="en-GB"/>
        </w:rPr>
        <w:t xml:space="preserve">-This was the main source used for the </w:t>
      </w:r>
      <w:r w:rsidRPr="01ECDB8C">
        <w:rPr>
          <w:rFonts w:ascii="Calibri" w:eastAsia="Calibri" w:hAnsi="Calibri" w:cs="Calibri"/>
          <w:i/>
          <w:iCs/>
          <w:color w:val="000000" w:themeColor="text1"/>
          <w:sz w:val="22"/>
          <w:szCs w:val="22"/>
          <w:lang w:val="en-GB"/>
        </w:rPr>
        <w:t xml:space="preserve">Many Worlds Interpretation </w:t>
      </w:r>
      <w:r w:rsidRPr="01ECDB8C">
        <w:rPr>
          <w:rFonts w:ascii="Calibri" w:eastAsia="Calibri" w:hAnsi="Calibri" w:cs="Calibri"/>
          <w:color w:val="000000" w:themeColor="text1"/>
          <w:sz w:val="22"/>
          <w:szCs w:val="22"/>
          <w:lang w:val="en-GB"/>
        </w:rPr>
        <w:t xml:space="preserve">chapter. It takes the writings of Hugh Everett III (mainly his master’s thesis where he initially developed the theory) and supplements it with commentary by Jeffery Barrett and Peter Byrne. Jeffery Barrett is currently a professor of Philosophy of Science at University of California, Irvine and has a Ph.D. in Philosophy from Columbia University and has previously written and published works on the Many Worlds Interpretation. This book was useful for a demonstration of the development of the interpretation by the founder himself, combined with modern context from Barrett. It won’t have been overly biased toward the Many Worlds Interpretation; </w:t>
      </w:r>
      <w:proofErr w:type="gramStart"/>
      <w:r w:rsidRPr="01ECDB8C">
        <w:rPr>
          <w:rFonts w:ascii="Calibri" w:eastAsia="Calibri" w:hAnsi="Calibri" w:cs="Calibri"/>
          <w:color w:val="000000" w:themeColor="text1"/>
          <w:sz w:val="22"/>
          <w:szCs w:val="22"/>
          <w:lang w:val="en-GB"/>
        </w:rPr>
        <w:t>however</w:t>
      </w:r>
      <w:proofErr w:type="gramEnd"/>
      <w:r w:rsidRPr="01ECDB8C">
        <w:rPr>
          <w:rFonts w:ascii="Calibri" w:eastAsia="Calibri" w:hAnsi="Calibri" w:cs="Calibri"/>
          <w:color w:val="000000" w:themeColor="text1"/>
          <w:sz w:val="22"/>
          <w:szCs w:val="22"/>
          <w:lang w:val="en-GB"/>
        </w:rPr>
        <w:t xml:space="preserve"> it does present it in its strongest light and only references criticism when they are spoken about within Everett’s texts.</w:t>
      </w:r>
    </w:p>
    <w:p w14:paraId="45DEB7D1" w14:textId="720F8663" w:rsidR="001C3FD7" w:rsidRDefault="001C3FD7" w:rsidP="01ECDB8C">
      <w:pPr>
        <w:rPr>
          <w:rFonts w:ascii="Calibri" w:eastAsia="Calibri" w:hAnsi="Calibri" w:cs="Calibri"/>
          <w:color w:val="000000" w:themeColor="text1"/>
        </w:rPr>
      </w:pPr>
    </w:p>
    <w:p w14:paraId="4D83996D" w14:textId="668F17A1"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 xml:space="preserve">• Feynman, R. and Sands, M. (1965) </w:t>
      </w:r>
      <w:r w:rsidRPr="01ECDB8C">
        <w:rPr>
          <w:rFonts w:ascii="Calibri" w:eastAsia="Calibri" w:hAnsi="Calibri" w:cs="Calibri"/>
          <w:i/>
          <w:iCs/>
          <w:color w:val="000000" w:themeColor="text1"/>
          <w:lang w:val="en-GB"/>
        </w:rPr>
        <w:t>The Feynman Lectures on Physics Vol. 3</w:t>
      </w:r>
      <w:r w:rsidRPr="01ECDB8C">
        <w:rPr>
          <w:rFonts w:ascii="Calibri" w:eastAsia="Calibri" w:hAnsi="Calibri" w:cs="Calibri"/>
          <w:color w:val="000000" w:themeColor="text1"/>
          <w:lang w:val="en-GB"/>
        </w:rPr>
        <w:t>, Massachusetts: Addison-Wesley</w:t>
      </w:r>
    </w:p>
    <w:p w14:paraId="198A3458" w14:textId="58213B99" w:rsidR="001C3FD7" w:rsidRDefault="001C3FD7" w:rsidP="01ECDB8C">
      <w:pPr>
        <w:rPr>
          <w:rFonts w:ascii="Calibri" w:eastAsia="Calibri" w:hAnsi="Calibri" w:cs="Calibri"/>
          <w:color w:val="000000" w:themeColor="text1"/>
        </w:rPr>
      </w:pPr>
    </w:p>
    <w:p w14:paraId="263C8688" w14:textId="7AA92388"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lastRenderedPageBreak/>
        <w:t xml:space="preserve">• Greiner, W. (2001) </w:t>
      </w:r>
      <w:r w:rsidRPr="01ECDB8C">
        <w:rPr>
          <w:rFonts w:ascii="Calibri" w:eastAsia="Calibri" w:hAnsi="Calibri" w:cs="Calibri"/>
          <w:i/>
          <w:iCs/>
          <w:color w:val="000000" w:themeColor="text1"/>
          <w:lang w:val="en-GB"/>
        </w:rPr>
        <w:t xml:space="preserve">Quantum Mechanics: An Introduction, </w:t>
      </w:r>
      <w:r w:rsidRPr="01ECDB8C">
        <w:rPr>
          <w:rFonts w:ascii="Calibri" w:eastAsia="Calibri" w:hAnsi="Calibri" w:cs="Calibri"/>
          <w:color w:val="000000" w:themeColor="text1"/>
          <w:lang w:val="en-GB"/>
        </w:rPr>
        <w:t>New York: Springer</w:t>
      </w:r>
    </w:p>
    <w:p w14:paraId="2D1D42E7" w14:textId="3A4C4F32" w:rsidR="001C3FD7" w:rsidRDefault="001C3FD7" w:rsidP="01ECDB8C">
      <w:pPr>
        <w:ind w:left="720"/>
        <w:jc w:val="both"/>
        <w:rPr>
          <w:rFonts w:ascii="Calibri" w:eastAsia="Calibri" w:hAnsi="Calibri" w:cs="Calibri"/>
          <w:color w:val="000000" w:themeColor="text1"/>
          <w:sz w:val="22"/>
          <w:szCs w:val="22"/>
        </w:rPr>
      </w:pPr>
    </w:p>
    <w:p w14:paraId="6D4A21AD" w14:textId="229F22C5"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 xml:space="preserve">• Heisenberg, W. (2000), </w:t>
      </w:r>
      <w:r w:rsidRPr="01ECDB8C">
        <w:rPr>
          <w:rFonts w:ascii="Calibri" w:eastAsia="Calibri" w:hAnsi="Calibri" w:cs="Calibri"/>
          <w:i/>
          <w:iCs/>
          <w:color w:val="000000" w:themeColor="text1"/>
          <w:lang w:val="en-GB"/>
        </w:rPr>
        <w:t xml:space="preserve">Physics and Philosophy. </w:t>
      </w:r>
      <w:r w:rsidRPr="01ECDB8C">
        <w:rPr>
          <w:rFonts w:ascii="Calibri" w:eastAsia="Calibri" w:hAnsi="Calibri" w:cs="Calibri"/>
          <w:color w:val="000000" w:themeColor="text1"/>
          <w:lang w:val="en-GB"/>
        </w:rPr>
        <w:t>4th ed. London: Penguin</w:t>
      </w:r>
    </w:p>
    <w:p w14:paraId="3A52E237" w14:textId="4E55C8AD" w:rsidR="001C3FD7" w:rsidRDefault="518E32AA" w:rsidP="01ECDB8C">
      <w:pPr>
        <w:ind w:left="720"/>
        <w:jc w:val="both"/>
        <w:rPr>
          <w:rFonts w:ascii="Calibri" w:eastAsia="Calibri" w:hAnsi="Calibri" w:cs="Calibri"/>
          <w:color w:val="000000" w:themeColor="text1"/>
          <w:sz w:val="22"/>
          <w:szCs w:val="22"/>
        </w:rPr>
      </w:pPr>
      <w:r w:rsidRPr="01ECDB8C">
        <w:rPr>
          <w:rFonts w:ascii="Calibri" w:eastAsia="Calibri" w:hAnsi="Calibri" w:cs="Calibri"/>
          <w:color w:val="000000" w:themeColor="text1"/>
          <w:sz w:val="22"/>
          <w:szCs w:val="22"/>
          <w:lang w:val="en-GB"/>
        </w:rPr>
        <w:t>-Originally published in 1958 this offered a much more philosophical explanation of the Copenhagen Interpretation and a generally history of the philosophy of science, this edition including an introduction briefly explaining the history of quantum mechanics. While Werner Heisenberg’s writing is biased towards the Copenhagen Interpretation as it is interpretation he developed, it presents it in its strongest light and was useful for establishing the key claims of the interpretation. None of the claims contradicted other sources and so it wasn’t too biased.</w:t>
      </w:r>
    </w:p>
    <w:p w14:paraId="151DED4E" w14:textId="15D585F3" w:rsidR="001C3FD7" w:rsidRDefault="001C3FD7" w:rsidP="01ECDB8C">
      <w:pPr>
        <w:rPr>
          <w:rFonts w:ascii="Calibri" w:eastAsia="Calibri" w:hAnsi="Calibri" w:cs="Calibri"/>
          <w:color w:val="000000" w:themeColor="text1"/>
        </w:rPr>
      </w:pPr>
    </w:p>
    <w:p w14:paraId="09AE7796" w14:textId="6D6C666D" w:rsidR="001C3FD7" w:rsidRDefault="518E32AA" w:rsidP="01ECDB8C">
      <w:pPr>
        <w:jc w:val="both"/>
        <w:rPr>
          <w:rFonts w:ascii="Calibri" w:eastAsia="Calibri" w:hAnsi="Calibri" w:cs="Calibri"/>
          <w:color w:val="000000" w:themeColor="text1"/>
        </w:rPr>
      </w:pPr>
      <w:r w:rsidRPr="01ECDB8C">
        <w:rPr>
          <w:rFonts w:ascii="Calibri" w:eastAsia="Calibri" w:hAnsi="Calibri" w:cs="Calibri"/>
          <w:color w:val="000000" w:themeColor="text1"/>
          <w:lang w:val="en-GB"/>
        </w:rPr>
        <w:t xml:space="preserve">• Penrose, R. and Isham, C.J. (1986) </w:t>
      </w:r>
      <w:r w:rsidRPr="01ECDB8C">
        <w:rPr>
          <w:rFonts w:ascii="Calibri" w:eastAsia="Calibri" w:hAnsi="Calibri" w:cs="Calibri"/>
          <w:i/>
          <w:iCs/>
          <w:color w:val="000000" w:themeColor="text1"/>
          <w:lang w:val="en-GB"/>
        </w:rPr>
        <w:t xml:space="preserve">Quantum Concepts in Space and Time, </w:t>
      </w:r>
      <w:r w:rsidRPr="01ECDB8C">
        <w:rPr>
          <w:rFonts w:ascii="Calibri" w:eastAsia="Calibri" w:hAnsi="Calibri" w:cs="Calibri"/>
          <w:color w:val="000000" w:themeColor="text1"/>
          <w:lang w:val="en-GB"/>
        </w:rPr>
        <w:t>New York:</w:t>
      </w:r>
      <w:r w:rsidRPr="01ECDB8C">
        <w:rPr>
          <w:rFonts w:ascii="Calibri" w:eastAsia="Calibri" w:hAnsi="Calibri" w:cs="Calibri"/>
          <w:i/>
          <w:iCs/>
          <w:color w:val="000000" w:themeColor="text1"/>
          <w:lang w:val="en-GB"/>
        </w:rPr>
        <w:t xml:space="preserve"> </w:t>
      </w:r>
      <w:r w:rsidRPr="01ECDB8C">
        <w:rPr>
          <w:rFonts w:ascii="Calibri" w:eastAsia="Calibri" w:hAnsi="Calibri" w:cs="Calibri"/>
          <w:color w:val="000000" w:themeColor="text1"/>
          <w:lang w:val="en-GB"/>
        </w:rPr>
        <w:t>Clarendon Press (Specifically the chapter entitled “The Many-Worlds Interpretation of Quantum Mechanics in Quantum Cosmology” written by Tipler, F.)</w:t>
      </w:r>
    </w:p>
    <w:p w14:paraId="178F2965" w14:textId="754D5A1B" w:rsidR="001C3FD7" w:rsidRDefault="001C3FD7" w:rsidP="01ECDB8C">
      <w:pPr>
        <w:ind w:left="720"/>
        <w:jc w:val="both"/>
        <w:rPr>
          <w:rFonts w:ascii="Calibri" w:eastAsia="Calibri" w:hAnsi="Calibri" w:cs="Calibri"/>
          <w:color w:val="000000" w:themeColor="text1"/>
          <w:sz w:val="22"/>
          <w:szCs w:val="22"/>
        </w:rPr>
      </w:pPr>
    </w:p>
    <w:p w14:paraId="5C436F2E" w14:textId="6125E6F2" w:rsidR="001C3FD7" w:rsidRDefault="518E32AA" w:rsidP="01ECDB8C">
      <w:pPr>
        <w:jc w:val="both"/>
        <w:rPr>
          <w:rFonts w:ascii="Calibri" w:eastAsia="Calibri" w:hAnsi="Calibri" w:cs="Calibri"/>
          <w:color w:val="000000" w:themeColor="text1"/>
        </w:rPr>
      </w:pPr>
      <w:r w:rsidRPr="01ECDB8C">
        <w:rPr>
          <w:rFonts w:ascii="Calibri" w:eastAsia="Calibri" w:hAnsi="Calibri" w:cs="Calibri"/>
          <w:color w:val="000000" w:themeColor="text1"/>
          <w:lang w:val="en-GB"/>
        </w:rPr>
        <w:t xml:space="preserve">• Pullman, B. (1998) </w:t>
      </w:r>
      <w:r w:rsidRPr="01ECDB8C">
        <w:rPr>
          <w:rFonts w:ascii="Calibri" w:eastAsia="Calibri" w:hAnsi="Calibri" w:cs="Calibri"/>
          <w:i/>
          <w:iCs/>
          <w:color w:val="000000" w:themeColor="text1"/>
          <w:lang w:val="en-GB"/>
        </w:rPr>
        <w:t xml:space="preserve">The Atom in the History of Human Thought, </w:t>
      </w:r>
      <w:r w:rsidRPr="01ECDB8C">
        <w:rPr>
          <w:rFonts w:ascii="Calibri" w:eastAsia="Calibri" w:hAnsi="Calibri" w:cs="Calibri"/>
          <w:color w:val="000000" w:themeColor="text1"/>
          <w:lang w:val="en-GB"/>
        </w:rPr>
        <w:t>Oxford: Oxford University Press</w:t>
      </w:r>
    </w:p>
    <w:p w14:paraId="2AA017A8" w14:textId="02C2882E" w:rsidR="001C3FD7" w:rsidRDefault="001C3FD7" w:rsidP="01ECDB8C">
      <w:pPr>
        <w:rPr>
          <w:rFonts w:ascii="Calibri" w:eastAsia="Calibri" w:hAnsi="Calibri" w:cs="Calibri"/>
          <w:color w:val="000000" w:themeColor="text1"/>
        </w:rPr>
      </w:pPr>
    </w:p>
    <w:p w14:paraId="4CCF9DD3" w14:textId="4FE56D58" w:rsidR="001C3FD7" w:rsidRDefault="518E32AA" w:rsidP="01ECDB8C">
      <w:pPr>
        <w:jc w:val="both"/>
        <w:rPr>
          <w:rFonts w:ascii="Calibri" w:eastAsia="Calibri" w:hAnsi="Calibri" w:cs="Calibri"/>
          <w:color w:val="000000" w:themeColor="text1"/>
        </w:rPr>
      </w:pPr>
      <w:r w:rsidRPr="01ECDB8C">
        <w:rPr>
          <w:rFonts w:ascii="Calibri" w:eastAsia="Calibri" w:hAnsi="Calibri" w:cs="Calibri"/>
          <w:color w:val="000000" w:themeColor="text1"/>
          <w:lang w:val="en-GB"/>
        </w:rPr>
        <w:t xml:space="preserve">• Putnam, H. (1975) </w:t>
      </w:r>
      <w:r w:rsidRPr="01ECDB8C">
        <w:rPr>
          <w:rFonts w:ascii="Calibri" w:eastAsia="Calibri" w:hAnsi="Calibri" w:cs="Calibri"/>
          <w:i/>
          <w:iCs/>
          <w:color w:val="000000" w:themeColor="text1"/>
          <w:lang w:val="en-GB"/>
        </w:rPr>
        <w:t xml:space="preserve">Mathematics, Matter and Method, </w:t>
      </w:r>
      <w:r w:rsidRPr="01ECDB8C">
        <w:rPr>
          <w:rFonts w:ascii="Calibri" w:eastAsia="Calibri" w:hAnsi="Calibri" w:cs="Calibri"/>
          <w:color w:val="000000" w:themeColor="text1"/>
          <w:lang w:val="en-GB"/>
        </w:rPr>
        <w:t>Cambridge: Cambridge University Press</w:t>
      </w:r>
    </w:p>
    <w:p w14:paraId="6E6736D7" w14:textId="0564FF91" w:rsidR="001C3FD7" w:rsidRDefault="001C3FD7" w:rsidP="01ECDB8C">
      <w:pPr>
        <w:rPr>
          <w:rFonts w:ascii="Calibri" w:eastAsia="Calibri" w:hAnsi="Calibri" w:cs="Calibri"/>
          <w:color w:val="000000" w:themeColor="text1"/>
        </w:rPr>
      </w:pPr>
    </w:p>
    <w:p w14:paraId="37BB7ABA" w14:textId="5FD1642A" w:rsidR="001C3FD7" w:rsidRDefault="518E32AA" w:rsidP="01ECDB8C">
      <w:pPr>
        <w:jc w:val="center"/>
        <w:rPr>
          <w:rFonts w:ascii="Calibri" w:eastAsia="Calibri" w:hAnsi="Calibri" w:cs="Calibri"/>
          <w:color w:val="000000" w:themeColor="text1"/>
          <w:sz w:val="28"/>
          <w:szCs w:val="28"/>
        </w:rPr>
      </w:pPr>
      <w:r w:rsidRPr="01ECDB8C">
        <w:rPr>
          <w:rFonts w:ascii="Calibri" w:eastAsia="Calibri" w:hAnsi="Calibri" w:cs="Calibri"/>
          <w:b/>
          <w:bCs/>
          <w:color w:val="000000" w:themeColor="text1"/>
          <w:sz w:val="28"/>
          <w:szCs w:val="28"/>
          <w:lang w:val="en-GB"/>
        </w:rPr>
        <w:t>Articles:</w:t>
      </w:r>
    </w:p>
    <w:p w14:paraId="3FAA3FBD" w14:textId="61B3A876" w:rsidR="001C3FD7" w:rsidRDefault="518E32AA" w:rsidP="01ECDB8C">
      <w:pPr>
        <w:jc w:val="center"/>
        <w:rPr>
          <w:rFonts w:ascii="Calibri" w:eastAsia="Calibri" w:hAnsi="Calibri" w:cs="Calibri"/>
          <w:color w:val="000000" w:themeColor="text1"/>
          <w:sz w:val="22"/>
          <w:szCs w:val="22"/>
        </w:rPr>
      </w:pPr>
      <w:r w:rsidRPr="01ECDB8C">
        <w:rPr>
          <w:rFonts w:ascii="Calibri" w:eastAsia="Calibri" w:hAnsi="Calibri" w:cs="Calibri"/>
          <w:color w:val="000000" w:themeColor="text1"/>
          <w:sz w:val="22"/>
          <w:szCs w:val="22"/>
          <w:lang w:val="en-GB"/>
        </w:rPr>
        <w:t>Where online and free to access PDFs are available, they have been linked. All links work as of 28</w:t>
      </w:r>
      <w:r w:rsidRPr="01ECDB8C">
        <w:rPr>
          <w:rFonts w:ascii="Calibri" w:eastAsia="Calibri" w:hAnsi="Calibri" w:cs="Calibri"/>
          <w:color w:val="000000" w:themeColor="text1"/>
          <w:sz w:val="22"/>
          <w:szCs w:val="22"/>
          <w:vertAlign w:val="superscript"/>
          <w:lang w:val="en-GB"/>
        </w:rPr>
        <w:t>th</w:t>
      </w:r>
      <w:r w:rsidRPr="01ECDB8C">
        <w:rPr>
          <w:rFonts w:ascii="Calibri" w:eastAsia="Calibri" w:hAnsi="Calibri" w:cs="Calibri"/>
          <w:color w:val="000000" w:themeColor="text1"/>
          <w:sz w:val="22"/>
          <w:szCs w:val="22"/>
          <w:lang w:val="en-GB"/>
        </w:rPr>
        <w:t xml:space="preserve"> of September 2022</w:t>
      </w:r>
    </w:p>
    <w:p w14:paraId="04AAB229" w14:textId="279DF634" w:rsidR="001C3FD7" w:rsidRDefault="001C3FD7" w:rsidP="01ECDB8C">
      <w:pPr>
        <w:jc w:val="center"/>
        <w:rPr>
          <w:rFonts w:ascii="Calibri" w:eastAsia="Calibri" w:hAnsi="Calibri" w:cs="Calibri"/>
          <w:color w:val="000000" w:themeColor="text1"/>
          <w:sz w:val="28"/>
          <w:szCs w:val="28"/>
        </w:rPr>
      </w:pPr>
    </w:p>
    <w:p w14:paraId="05E8D392" w14:textId="0E598E91" w:rsidR="001C3FD7" w:rsidRDefault="518E32AA" w:rsidP="01ECDB8C">
      <w:pPr>
        <w:jc w:val="both"/>
        <w:rPr>
          <w:rFonts w:ascii="Calibri" w:eastAsia="Calibri" w:hAnsi="Calibri" w:cs="Calibri"/>
          <w:color w:val="000000" w:themeColor="text1"/>
        </w:rPr>
      </w:pPr>
      <w:r w:rsidRPr="01ECDB8C">
        <w:rPr>
          <w:rFonts w:ascii="Calibri" w:eastAsia="Calibri" w:hAnsi="Calibri" w:cs="Calibri"/>
          <w:color w:val="000000" w:themeColor="text1"/>
          <w:lang w:val="en-GB"/>
        </w:rPr>
        <w:t xml:space="preserve">• </w:t>
      </w:r>
      <w:proofErr w:type="spellStart"/>
      <w:r w:rsidRPr="01ECDB8C">
        <w:rPr>
          <w:rFonts w:ascii="Calibri" w:eastAsia="Calibri" w:hAnsi="Calibri" w:cs="Calibri"/>
          <w:color w:val="000000" w:themeColor="text1"/>
          <w:lang w:val="en-GB"/>
        </w:rPr>
        <w:t>Achinstein</w:t>
      </w:r>
      <w:proofErr w:type="spellEnd"/>
      <w:r w:rsidRPr="01ECDB8C">
        <w:rPr>
          <w:rFonts w:ascii="Calibri" w:eastAsia="Calibri" w:hAnsi="Calibri" w:cs="Calibri"/>
          <w:color w:val="000000" w:themeColor="text1"/>
          <w:lang w:val="en-GB"/>
        </w:rPr>
        <w:t xml:space="preserve">, P. (2002) Is There a Valid Experimental Argument for Scientific Realism? </w:t>
      </w:r>
      <w:r w:rsidRPr="01ECDB8C">
        <w:rPr>
          <w:rFonts w:ascii="Calibri" w:eastAsia="Calibri" w:hAnsi="Calibri" w:cs="Calibri"/>
          <w:i/>
          <w:iCs/>
          <w:color w:val="000000" w:themeColor="text1"/>
          <w:lang w:val="en-GB"/>
        </w:rPr>
        <w:t xml:space="preserve">Journal of Philosophy, </w:t>
      </w:r>
      <w:r w:rsidRPr="01ECDB8C">
        <w:rPr>
          <w:rFonts w:ascii="Calibri" w:eastAsia="Calibri" w:hAnsi="Calibri" w:cs="Calibri"/>
          <w:color w:val="000000" w:themeColor="text1"/>
          <w:lang w:val="en-GB"/>
        </w:rPr>
        <w:t>99(9) pp. 470-495</w:t>
      </w:r>
    </w:p>
    <w:p w14:paraId="4C5B582A" w14:textId="7166FBB1" w:rsidR="001C3FD7" w:rsidRDefault="001C3FD7" w:rsidP="01ECDB8C">
      <w:pPr>
        <w:jc w:val="both"/>
        <w:rPr>
          <w:rFonts w:ascii="Calibri" w:eastAsia="Calibri" w:hAnsi="Calibri" w:cs="Calibri"/>
          <w:color w:val="000000" w:themeColor="text1"/>
        </w:rPr>
      </w:pPr>
    </w:p>
    <w:p w14:paraId="0BC6A0E5" w14:textId="43DCB97A" w:rsidR="001C3FD7" w:rsidRDefault="518E32AA" w:rsidP="01ECDB8C">
      <w:pPr>
        <w:jc w:val="both"/>
        <w:rPr>
          <w:rFonts w:ascii="Calibri" w:eastAsia="Calibri" w:hAnsi="Calibri" w:cs="Calibri"/>
          <w:color w:val="000000" w:themeColor="text1"/>
        </w:rPr>
      </w:pPr>
      <w:r w:rsidRPr="01ECDB8C">
        <w:rPr>
          <w:rFonts w:ascii="Calibri" w:eastAsia="Calibri" w:hAnsi="Calibri" w:cs="Calibri"/>
          <w:color w:val="000000" w:themeColor="text1"/>
          <w:lang w:val="en-GB"/>
        </w:rPr>
        <w:t xml:space="preserve">• Aguirre, A., </w:t>
      </w:r>
      <w:proofErr w:type="spellStart"/>
      <w:r w:rsidRPr="01ECDB8C">
        <w:rPr>
          <w:rFonts w:ascii="Calibri" w:eastAsia="Calibri" w:hAnsi="Calibri" w:cs="Calibri"/>
          <w:color w:val="000000" w:themeColor="text1"/>
          <w:lang w:val="en-GB"/>
        </w:rPr>
        <w:t>Tegmark</w:t>
      </w:r>
      <w:proofErr w:type="spellEnd"/>
      <w:r w:rsidRPr="01ECDB8C">
        <w:rPr>
          <w:rFonts w:ascii="Calibri" w:eastAsia="Calibri" w:hAnsi="Calibri" w:cs="Calibri"/>
          <w:color w:val="000000" w:themeColor="text1"/>
          <w:lang w:val="en-GB"/>
        </w:rPr>
        <w:t>, M. (2011, revised 2012) Born in an Infinite Universe: A Cosmological Interpretation of Quantum Mechanics.</w:t>
      </w:r>
      <w:r w:rsidRPr="01ECDB8C">
        <w:rPr>
          <w:rFonts w:ascii="Calibri" w:eastAsia="Calibri" w:hAnsi="Calibri" w:cs="Calibri"/>
          <w:i/>
          <w:iCs/>
          <w:color w:val="000000" w:themeColor="text1"/>
          <w:lang w:val="en-GB"/>
        </w:rPr>
        <w:t xml:space="preserve"> Physical Review </w:t>
      </w:r>
      <w:r w:rsidRPr="01ECDB8C">
        <w:rPr>
          <w:rFonts w:ascii="Calibri" w:eastAsia="Calibri" w:hAnsi="Calibri" w:cs="Calibri"/>
          <w:color w:val="000000" w:themeColor="text1"/>
          <w:lang w:val="en-GB"/>
        </w:rPr>
        <w:t>D (84)</w:t>
      </w:r>
    </w:p>
    <w:p w14:paraId="47F1E8C2" w14:textId="58BC29D4" w:rsidR="001C3FD7" w:rsidRDefault="00000000" w:rsidP="01ECDB8C">
      <w:pPr>
        <w:rPr>
          <w:rFonts w:ascii="Calibri" w:eastAsia="Calibri" w:hAnsi="Calibri" w:cs="Calibri"/>
          <w:color w:val="0563C1"/>
        </w:rPr>
      </w:pPr>
      <w:hyperlink r:id="rId7">
        <w:r w:rsidR="518E32AA" w:rsidRPr="01ECDB8C">
          <w:rPr>
            <w:rStyle w:val="Hyperlink"/>
            <w:rFonts w:ascii="Calibri" w:eastAsia="Calibri" w:hAnsi="Calibri" w:cs="Calibri"/>
            <w:lang w:val="en-GB"/>
          </w:rPr>
          <w:t>https://arxiv.org/pdf/1008.1066.pdf</w:t>
        </w:r>
      </w:hyperlink>
    </w:p>
    <w:p w14:paraId="71064AA2" w14:textId="33C61B51" w:rsidR="001C3FD7" w:rsidRDefault="001C3FD7" w:rsidP="01ECDB8C">
      <w:pPr>
        <w:rPr>
          <w:rFonts w:ascii="Calibri" w:eastAsia="Calibri" w:hAnsi="Calibri" w:cs="Calibri"/>
          <w:color w:val="000000" w:themeColor="text1"/>
        </w:rPr>
      </w:pPr>
    </w:p>
    <w:p w14:paraId="14E42BC9" w14:textId="57901D7A" w:rsidR="001C3FD7" w:rsidRDefault="518E32AA" w:rsidP="01ECDB8C">
      <w:pPr>
        <w:pStyle w:val="FootnoteText"/>
        <w:jc w:val="both"/>
        <w:rPr>
          <w:rFonts w:ascii="Calibri" w:eastAsia="Calibri" w:hAnsi="Calibri" w:cs="Calibri"/>
          <w:color w:val="000000" w:themeColor="text1"/>
          <w:sz w:val="24"/>
          <w:szCs w:val="24"/>
        </w:rPr>
      </w:pPr>
      <w:r w:rsidRPr="01ECDB8C">
        <w:rPr>
          <w:rFonts w:ascii="Calibri" w:eastAsia="Calibri" w:hAnsi="Calibri" w:cs="Calibri"/>
          <w:color w:val="000000" w:themeColor="text1"/>
          <w:lang w:val="en-GB"/>
        </w:rPr>
        <w:lastRenderedPageBreak/>
        <w:t xml:space="preserve">• </w:t>
      </w:r>
      <w:r w:rsidRPr="01ECDB8C">
        <w:rPr>
          <w:rFonts w:ascii="Calibri" w:eastAsia="Calibri" w:hAnsi="Calibri" w:cs="Calibri"/>
          <w:color w:val="000000" w:themeColor="text1"/>
          <w:sz w:val="24"/>
          <w:szCs w:val="24"/>
          <w:lang w:val="en-GB"/>
        </w:rPr>
        <w:t xml:space="preserve">Barret, J. (2011) Everett’s pure wave mechanics and the notion of worlds. </w:t>
      </w:r>
      <w:r w:rsidRPr="01ECDB8C">
        <w:rPr>
          <w:rFonts w:ascii="Calibri" w:eastAsia="Calibri" w:hAnsi="Calibri" w:cs="Calibri"/>
          <w:i/>
          <w:iCs/>
          <w:color w:val="000000" w:themeColor="text1"/>
          <w:sz w:val="24"/>
          <w:szCs w:val="24"/>
          <w:lang w:val="en-GB"/>
        </w:rPr>
        <w:t xml:space="preserve">European Journal for the Philosophy of Science </w:t>
      </w:r>
      <w:r w:rsidRPr="01ECDB8C">
        <w:rPr>
          <w:rFonts w:ascii="Calibri" w:eastAsia="Calibri" w:hAnsi="Calibri" w:cs="Calibri"/>
          <w:color w:val="000000" w:themeColor="text1"/>
          <w:sz w:val="24"/>
          <w:szCs w:val="24"/>
          <w:lang w:val="en-GB"/>
        </w:rPr>
        <w:t>1 pp. 277-302</w:t>
      </w:r>
    </w:p>
    <w:p w14:paraId="7FE0853C" w14:textId="7FDE4E37" w:rsidR="001C3FD7" w:rsidRDefault="00000000" w:rsidP="01ECDB8C">
      <w:pPr>
        <w:rPr>
          <w:rFonts w:ascii="Calibri" w:eastAsia="Calibri" w:hAnsi="Calibri" w:cs="Calibri"/>
          <w:color w:val="000000" w:themeColor="text1"/>
        </w:rPr>
      </w:pPr>
      <w:hyperlink r:id="rId8">
        <w:r w:rsidR="518E32AA" w:rsidRPr="01ECDB8C">
          <w:rPr>
            <w:rStyle w:val="Hyperlink"/>
            <w:rFonts w:ascii="Calibri" w:eastAsia="Calibri" w:hAnsi="Calibri" w:cs="Calibri"/>
            <w:lang w:val="en-GB"/>
          </w:rPr>
          <w:t>https://link.springer.com/content/pdf/10.1007/s13194-011-0023-9.pdf</w:t>
        </w:r>
      </w:hyperlink>
    </w:p>
    <w:p w14:paraId="403FAAD4" w14:textId="04223359" w:rsidR="001C3FD7" w:rsidRDefault="001C3FD7" w:rsidP="01ECDB8C">
      <w:pPr>
        <w:rPr>
          <w:rFonts w:ascii="Calibri" w:eastAsia="Calibri" w:hAnsi="Calibri" w:cs="Calibri"/>
          <w:color w:val="000000" w:themeColor="text1"/>
        </w:rPr>
      </w:pPr>
    </w:p>
    <w:p w14:paraId="324E76AC" w14:textId="1DC54CCD" w:rsidR="001C3FD7" w:rsidRDefault="518E32AA" w:rsidP="01ECDB8C">
      <w:pPr>
        <w:rPr>
          <w:rFonts w:ascii="Calibri" w:eastAsia="Calibri" w:hAnsi="Calibri" w:cs="Calibri"/>
          <w:color w:val="0563C1"/>
        </w:rPr>
      </w:pPr>
      <w:r w:rsidRPr="01ECDB8C">
        <w:rPr>
          <w:rFonts w:ascii="Calibri" w:eastAsia="Calibri" w:hAnsi="Calibri" w:cs="Calibri"/>
          <w:color w:val="000000" w:themeColor="text1"/>
          <w:lang w:val="en-GB"/>
        </w:rPr>
        <w:t>• Bell, J. (1964) On the Einstein-Podolsky-Rosen paradox.</w:t>
      </w:r>
      <w:r w:rsidRPr="01ECDB8C">
        <w:rPr>
          <w:rFonts w:ascii="Calibri" w:eastAsia="Calibri" w:hAnsi="Calibri" w:cs="Calibri"/>
          <w:i/>
          <w:iCs/>
          <w:color w:val="000000" w:themeColor="text1"/>
          <w:lang w:val="en-GB"/>
        </w:rPr>
        <w:t xml:space="preserve"> Physics Physique </w:t>
      </w:r>
      <w:proofErr w:type="spellStart"/>
      <w:r w:rsidRPr="01ECDB8C">
        <w:rPr>
          <w:rFonts w:ascii="Calibri" w:eastAsia="Calibri" w:hAnsi="Calibri" w:cs="Calibri"/>
          <w:i/>
          <w:iCs/>
          <w:color w:val="000000" w:themeColor="text1"/>
          <w:lang w:val="en-GB"/>
        </w:rPr>
        <w:t>Fizika</w:t>
      </w:r>
      <w:proofErr w:type="spellEnd"/>
      <w:r w:rsidRPr="01ECDB8C">
        <w:rPr>
          <w:rFonts w:ascii="Calibri" w:eastAsia="Calibri" w:hAnsi="Calibri" w:cs="Calibri"/>
          <w:i/>
          <w:iCs/>
          <w:color w:val="000000" w:themeColor="text1"/>
          <w:lang w:val="en-GB"/>
        </w:rPr>
        <w:t xml:space="preserve"> </w:t>
      </w:r>
      <w:r w:rsidRPr="01ECDB8C">
        <w:rPr>
          <w:rFonts w:ascii="Calibri" w:eastAsia="Calibri" w:hAnsi="Calibri" w:cs="Calibri"/>
          <w:color w:val="000000" w:themeColor="text1"/>
          <w:lang w:val="en-GB"/>
        </w:rPr>
        <w:t xml:space="preserve">1 (3), pp 195-200 </w:t>
      </w:r>
      <w:hyperlink r:id="rId9">
        <w:r w:rsidRPr="01ECDB8C">
          <w:rPr>
            <w:rStyle w:val="Hyperlink"/>
            <w:rFonts w:ascii="Calibri" w:eastAsia="Calibri" w:hAnsi="Calibri" w:cs="Calibri"/>
            <w:lang w:val="en-GB"/>
          </w:rPr>
          <w:t>https://journals.aps.org/ppf/pdf/10.1103/PhysicsPhysiqueFizika.1.195</w:t>
        </w:r>
      </w:hyperlink>
    </w:p>
    <w:p w14:paraId="07A43781" w14:textId="507E5A93" w:rsidR="001C3FD7" w:rsidRDefault="001C3FD7" w:rsidP="01ECDB8C">
      <w:pPr>
        <w:rPr>
          <w:rFonts w:ascii="Calibri" w:eastAsia="Calibri" w:hAnsi="Calibri" w:cs="Calibri"/>
          <w:color w:val="000000" w:themeColor="text1"/>
        </w:rPr>
      </w:pPr>
    </w:p>
    <w:p w14:paraId="40F1C5CC" w14:textId="20F85BDB"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 xml:space="preserve">• Bohr, N. (1948) On the Notions of Causality and Complementarity. </w:t>
      </w:r>
      <w:proofErr w:type="spellStart"/>
      <w:r w:rsidRPr="01ECDB8C">
        <w:rPr>
          <w:rFonts w:ascii="Calibri" w:eastAsia="Calibri" w:hAnsi="Calibri" w:cs="Calibri"/>
          <w:i/>
          <w:iCs/>
          <w:color w:val="000000" w:themeColor="text1"/>
          <w:lang w:val="en-GB"/>
        </w:rPr>
        <w:t>Dialectica</w:t>
      </w:r>
      <w:proofErr w:type="spellEnd"/>
      <w:r w:rsidRPr="01ECDB8C">
        <w:rPr>
          <w:rFonts w:ascii="Calibri" w:eastAsia="Calibri" w:hAnsi="Calibri" w:cs="Calibri"/>
          <w:i/>
          <w:iCs/>
          <w:color w:val="000000" w:themeColor="text1"/>
          <w:lang w:val="en-GB"/>
        </w:rPr>
        <w:t xml:space="preserve"> </w:t>
      </w:r>
      <w:r w:rsidRPr="01ECDB8C">
        <w:rPr>
          <w:rFonts w:ascii="Calibri" w:eastAsia="Calibri" w:hAnsi="Calibri" w:cs="Calibri"/>
          <w:color w:val="000000" w:themeColor="text1"/>
          <w:lang w:val="en-GB"/>
        </w:rPr>
        <w:t>2 (3) pp.31</w:t>
      </w:r>
    </w:p>
    <w:p w14:paraId="3F2E0602" w14:textId="412F9063" w:rsidR="001C3FD7" w:rsidRDefault="001C3FD7" w:rsidP="01ECDB8C">
      <w:pPr>
        <w:rPr>
          <w:rFonts w:ascii="Calibri" w:eastAsia="Calibri" w:hAnsi="Calibri" w:cs="Calibri"/>
          <w:color w:val="000000" w:themeColor="text1"/>
        </w:rPr>
      </w:pPr>
    </w:p>
    <w:p w14:paraId="751DDAC5" w14:textId="1C691BFC"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 Dyson, F. (1958) Innovation in Physics</w:t>
      </w:r>
      <w:r w:rsidRPr="01ECDB8C">
        <w:rPr>
          <w:rFonts w:ascii="Calibri" w:eastAsia="Calibri" w:hAnsi="Calibri" w:cs="Calibri"/>
          <w:i/>
          <w:iCs/>
          <w:color w:val="000000" w:themeColor="text1"/>
          <w:lang w:val="en-GB"/>
        </w:rPr>
        <w:t xml:space="preserve">. Scientific American </w:t>
      </w:r>
      <w:r w:rsidRPr="01ECDB8C">
        <w:rPr>
          <w:rFonts w:ascii="Calibri" w:eastAsia="Calibri" w:hAnsi="Calibri" w:cs="Calibri"/>
          <w:color w:val="000000" w:themeColor="text1"/>
          <w:lang w:val="en-GB"/>
        </w:rPr>
        <w:t>199 (3), pp 74-82</w:t>
      </w:r>
    </w:p>
    <w:p w14:paraId="1ED487B1" w14:textId="1C668083" w:rsidR="001C3FD7" w:rsidRDefault="001C3FD7" w:rsidP="01ECDB8C">
      <w:pPr>
        <w:rPr>
          <w:rFonts w:ascii="Calibri" w:eastAsia="Calibri" w:hAnsi="Calibri" w:cs="Calibri"/>
          <w:color w:val="000000" w:themeColor="text1"/>
        </w:rPr>
      </w:pPr>
    </w:p>
    <w:p w14:paraId="5A718EBA" w14:textId="0A719015"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 xml:space="preserve">• Ellis, G. and Silk, J. (2014) Scientific method: Defend the integrity of physics </w:t>
      </w:r>
      <w:r w:rsidRPr="01ECDB8C">
        <w:rPr>
          <w:rFonts w:ascii="Calibri" w:eastAsia="Calibri" w:hAnsi="Calibri" w:cs="Calibri"/>
          <w:i/>
          <w:iCs/>
          <w:color w:val="000000" w:themeColor="text1"/>
          <w:lang w:val="en-GB"/>
        </w:rPr>
        <w:t xml:space="preserve">Nature </w:t>
      </w:r>
      <w:r w:rsidRPr="01ECDB8C">
        <w:rPr>
          <w:rFonts w:ascii="Calibri" w:eastAsia="Calibri" w:hAnsi="Calibri" w:cs="Calibri"/>
          <w:color w:val="000000" w:themeColor="text1"/>
          <w:lang w:val="en-GB"/>
        </w:rPr>
        <w:t>[online]. 516 pp.321-323 [Accessed 5 March 2022]</w:t>
      </w:r>
    </w:p>
    <w:p w14:paraId="09A83BAB" w14:textId="44A920A5" w:rsidR="001C3FD7" w:rsidRDefault="00000000" w:rsidP="01ECDB8C">
      <w:pPr>
        <w:rPr>
          <w:rFonts w:ascii="Calibri" w:eastAsia="Calibri" w:hAnsi="Calibri" w:cs="Calibri"/>
          <w:color w:val="0563C1"/>
        </w:rPr>
      </w:pPr>
      <w:hyperlink r:id="rId10">
        <w:r w:rsidR="518E32AA" w:rsidRPr="01ECDB8C">
          <w:rPr>
            <w:rStyle w:val="Hyperlink"/>
            <w:rFonts w:ascii="Calibri" w:eastAsia="Calibri" w:hAnsi="Calibri" w:cs="Calibri"/>
            <w:lang w:val="en-GB"/>
          </w:rPr>
          <w:t>https://www.nature.com/articles/516321a</w:t>
        </w:r>
      </w:hyperlink>
    </w:p>
    <w:p w14:paraId="35F50C55" w14:textId="152470B8" w:rsidR="001C3FD7" w:rsidRDefault="001C3FD7" w:rsidP="01ECDB8C">
      <w:pPr>
        <w:rPr>
          <w:rFonts w:ascii="Calibri" w:eastAsia="Calibri" w:hAnsi="Calibri" w:cs="Calibri"/>
          <w:color w:val="0563C1"/>
        </w:rPr>
      </w:pPr>
    </w:p>
    <w:p w14:paraId="3B69795D" w14:textId="3CB7DEDA"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 xml:space="preserve">• Ellis, G. (1994) Piety in the Sky, </w:t>
      </w:r>
      <w:r w:rsidRPr="01ECDB8C">
        <w:rPr>
          <w:rFonts w:ascii="Calibri" w:eastAsia="Calibri" w:hAnsi="Calibri" w:cs="Calibri"/>
          <w:i/>
          <w:iCs/>
          <w:color w:val="000000" w:themeColor="text1"/>
          <w:lang w:val="en-GB"/>
        </w:rPr>
        <w:t xml:space="preserve">Nature </w:t>
      </w:r>
      <w:r w:rsidRPr="01ECDB8C">
        <w:rPr>
          <w:rFonts w:ascii="Calibri" w:eastAsia="Calibri" w:hAnsi="Calibri" w:cs="Calibri"/>
          <w:color w:val="000000" w:themeColor="text1"/>
          <w:lang w:val="en-GB"/>
        </w:rPr>
        <w:t>371 (115)</w:t>
      </w:r>
    </w:p>
    <w:p w14:paraId="61852977" w14:textId="46002ADF" w:rsidR="001C3FD7" w:rsidRDefault="001C3FD7" w:rsidP="01ECDB8C">
      <w:pPr>
        <w:rPr>
          <w:rFonts w:ascii="Calibri" w:eastAsia="Calibri" w:hAnsi="Calibri" w:cs="Calibri"/>
          <w:color w:val="000000" w:themeColor="text1"/>
        </w:rPr>
      </w:pPr>
    </w:p>
    <w:p w14:paraId="18C07683" w14:textId="29A9A9A6"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 xml:space="preserve">• Ghirardi, G., Rimini, A. and Weber, T. (1986) Unified dynamics for microscopic and macroscopic systems. </w:t>
      </w:r>
      <w:r w:rsidRPr="01ECDB8C">
        <w:rPr>
          <w:rFonts w:ascii="Calibri" w:eastAsia="Calibri" w:hAnsi="Calibri" w:cs="Calibri"/>
          <w:i/>
          <w:iCs/>
          <w:color w:val="000000" w:themeColor="text1"/>
          <w:lang w:val="en-GB"/>
        </w:rPr>
        <w:t xml:space="preserve">Physical Review </w:t>
      </w:r>
      <w:r w:rsidRPr="01ECDB8C">
        <w:rPr>
          <w:rFonts w:ascii="Calibri" w:eastAsia="Calibri" w:hAnsi="Calibri" w:cs="Calibri"/>
          <w:color w:val="000000" w:themeColor="text1"/>
          <w:lang w:val="en-GB"/>
        </w:rPr>
        <w:t>34 (2), pp. 470-491</w:t>
      </w:r>
    </w:p>
    <w:p w14:paraId="4EBCD853" w14:textId="1DCC18E5" w:rsidR="001C3FD7" w:rsidRDefault="518E32AA" w:rsidP="01ECDB8C">
      <w:pPr>
        <w:ind w:left="720"/>
        <w:jc w:val="both"/>
        <w:rPr>
          <w:rFonts w:ascii="Calibri" w:eastAsia="Calibri" w:hAnsi="Calibri" w:cs="Calibri"/>
          <w:color w:val="000000" w:themeColor="text1"/>
          <w:sz w:val="22"/>
          <w:szCs w:val="22"/>
        </w:rPr>
      </w:pPr>
      <w:r w:rsidRPr="01ECDB8C">
        <w:rPr>
          <w:rFonts w:ascii="Calibri" w:eastAsia="Calibri" w:hAnsi="Calibri" w:cs="Calibri"/>
          <w:color w:val="000000" w:themeColor="text1"/>
          <w:sz w:val="22"/>
          <w:szCs w:val="22"/>
          <w:lang w:val="en-GB"/>
        </w:rPr>
        <w:t xml:space="preserve">-The original paper developing Spontaneous Collapse Theory, this is purely a scientific paper and spends very little time discussing other interpretations. It is biased towards Spontaneous Collapse Theory as it is the paper, which is trying to establish the interpretation, however, none of the criticisms towards the paper claim it is in any way unscientific, simply critiquing the mathematics instead. It is unlikely to be biased to the point of manipulating the mathematical underpinnings. </w:t>
      </w:r>
    </w:p>
    <w:p w14:paraId="1AB4AA96" w14:textId="3E905916" w:rsidR="001C3FD7" w:rsidRDefault="001C3FD7" w:rsidP="01ECDB8C">
      <w:pPr>
        <w:rPr>
          <w:rFonts w:ascii="Calibri" w:eastAsia="Calibri" w:hAnsi="Calibri" w:cs="Calibri"/>
          <w:color w:val="000000" w:themeColor="text1"/>
        </w:rPr>
      </w:pPr>
    </w:p>
    <w:p w14:paraId="49762661" w14:textId="1F29D179" w:rsidR="001C3FD7" w:rsidRDefault="518E32AA" w:rsidP="01ECDB8C">
      <w:pPr>
        <w:pStyle w:val="FootnoteText"/>
        <w:rPr>
          <w:rFonts w:ascii="Calibri" w:eastAsia="Calibri" w:hAnsi="Calibri" w:cs="Calibri"/>
          <w:color w:val="000000" w:themeColor="text1"/>
          <w:sz w:val="24"/>
          <w:szCs w:val="24"/>
        </w:rPr>
      </w:pPr>
      <w:r w:rsidRPr="01ECDB8C">
        <w:rPr>
          <w:rFonts w:ascii="Calibri" w:eastAsia="Calibri" w:hAnsi="Calibri" w:cs="Calibri"/>
          <w:color w:val="000000" w:themeColor="text1"/>
          <w:lang w:val="en-GB"/>
        </w:rPr>
        <w:t xml:space="preserve">• </w:t>
      </w:r>
      <w:r w:rsidRPr="01ECDB8C">
        <w:rPr>
          <w:rFonts w:ascii="Calibri" w:eastAsia="Calibri" w:hAnsi="Calibri" w:cs="Calibri"/>
          <w:color w:val="000000" w:themeColor="text1"/>
          <w:sz w:val="24"/>
          <w:szCs w:val="24"/>
          <w:lang w:val="en-GB"/>
        </w:rPr>
        <w:t xml:space="preserve">Ghirardi, G. Pearle, P. Rimini, A. (1990) Markov processes in Hilbert space and continuous localisation of systems of identical particles. </w:t>
      </w:r>
      <w:r w:rsidRPr="01ECDB8C">
        <w:rPr>
          <w:rFonts w:ascii="Calibri" w:eastAsia="Calibri" w:hAnsi="Calibri" w:cs="Calibri"/>
          <w:i/>
          <w:iCs/>
          <w:color w:val="000000" w:themeColor="text1"/>
          <w:sz w:val="24"/>
          <w:szCs w:val="24"/>
          <w:lang w:val="en-GB"/>
        </w:rPr>
        <w:t xml:space="preserve">Physical Review </w:t>
      </w:r>
      <w:r w:rsidRPr="01ECDB8C">
        <w:rPr>
          <w:rFonts w:ascii="Calibri" w:eastAsia="Calibri" w:hAnsi="Calibri" w:cs="Calibri"/>
          <w:color w:val="000000" w:themeColor="text1"/>
          <w:sz w:val="24"/>
          <w:szCs w:val="24"/>
          <w:lang w:val="en-GB"/>
        </w:rPr>
        <w:t>42 (1), pp 78-89</w:t>
      </w:r>
    </w:p>
    <w:p w14:paraId="683FD5D4" w14:textId="0893DC53" w:rsidR="001C3FD7" w:rsidRDefault="001C3FD7" w:rsidP="01ECDB8C">
      <w:pPr>
        <w:rPr>
          <w:rFonts w:ascii="Calibri" w:eastAsia="Calibri" w:hAnsi="Calibri" w:cs="Calibri"/>
          <w:color w:val="000000" w:themeColor="text1"/>
        </w:rPr>
      </w:pPr>
    </w:p>
    <w:p w14:paraId="7575AC15" w14:textId="7D5965D5"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 xml:space="preserve">• </w:t>
      </w:r>
      <w:proofErr w:type="spellStart"/>
      <w:r w:rsidRPr="01ECDB8C">
        <w:rPr>
          <w:rFonts w:ascii="Calibri" w:eastAsia="Calibri" w:hAnsi="Calibri" w:cs="Calibri"/>
          <w:color w:val="000000" w:themeColor="text1"/>
          <w:lang w:val="en-GB"/>
        </w:rPr>
        <w:t>Laloë</w:t>
      </w:r>
      <w:proofErr w:type="spellEnd"/>
      <w:r w:rsidRPr="01ECDB8C">
        <w:rPr>
          <w:rFonts w:ascii="Calibri" w:eastAsia="Calibri" w:hAnsi="Calibri" w:cs="Calibri"/>
          <w:color w:val="000000" w:themeColor="text1"/>
          <w:lang w:val="en-GB"/>
        </w:rPr>
        <w:t>, F., Mullin, W. and Pearle, P. (2014) Heating of trapped ultracold atoms by collapse dynamics</w:t>
      </w:r>
    </w:p>
    <w:p w14:paraId="7195252E" w14:textId="44E77762" w:rsidR="001C3FD7" w:rsidRDefault="001C3FD7" w:rsidP="01ECDB8C">
      <w:pPr>
        <w:ind w:left="720"/>
        <w:rPr>
          <w:rFonts w:ascii="Calibri" w:eastAsia="Calibri" w:hAnsi="Calibri" w:cs="Calibri"/>
          <w:color w:val="000000" w:themeColor="text1"/>
        </w:rPr>
      </w:pPr>
    </w:p>
    <w:p w14:paraId="04D42A37" w14:textId="58F3E9C2"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 xml:space="preserve">• McQueen, K. (2015), Four Tails Problem for Dynamical Collapse Theories. </w:t>
      </w:r>
      <w:r w:rsidRPr="01ECDB8C">
        <w:rPr>
          <w:rFonts w:ascii="Calibri" w:eastAsia="Calibri" w:hAnsi="Calibri" w:cs="Calibri"/>
          <w:i/>
          <w:iCs/>
          <w:color w:val="000000" w:themeColor="text1"/>
          <w:lang w:val="en-GB"/>
        </w:rPr>
        <w:t xml:space="preserve">Science Direct </w:t>
      </w:r>
      <w:r w:rsidRPr="01ECDB8C">
        <w:rPr>
          <w:rFonts w:ascii="Calibri" w:eastAsia="Calibri" w:hAnsi="Calibri" w:cs="Calibri"/>
          <w:color w:val="000000" w:themeColor="text1"/>
          <w:lang w:val="en-GB"/>
        </w:rPr>
        <w:t>49 (2) pp. 10-18</w:t>
      </w:r>
    </w:p>
    <w:p w14:paraId="40E442A1" w14:textId="1A84310D" w:rsidR="001C3FD7" w:rsidRDefault="00000000" w:rsidP="01ECDB8C">
      <w:pPr>
        <w:rPr>
          <w:rFonts w:ascii="Calibri" w:eastAsia="Calibri" w:hAnsi="Calibri" w:cs="Calibri"/>
          <w:color w:val="000000" w:themeColor="text1"/>
        </w:rPr>
      </w:pPr>
      <w:hyperlink r:id="rId11">
        <w:r w:rsidR="518E32AA" w:rsidRPr="01ECDB8C">
          <w:rPr>
            <w:rStyle w:val="Hyperlink"/>
            <w:rFonts w:ascii="Calibri" w:eastAsia="Calibri" w:hAnsi="Calibri" w:cs="Calibri"/>
            <w:lang w:val="en-GB"/>
          </w:rPr>
          <w:t>https://arxiv.org/pdf/1501.05778.pdf</w:t>
        </w:r>
      </w:hyperlink>
    </w:p>
    <w:p w14:paraId="64F419F9" w14:textId="726F8560" w:rsidR="001C3FD7" w:rsidRDefault="001C3FD7" w:rsidP="01ECDB8C">
      <w:pPr>
        <w:rPr>
          <w:rFonts w:ascii="Calibri" w:eastAsia="Calibri" w:hAnsi="Calibri" w:cs="Calibri"/>
          <w:color w:val="000000" w:themeColor="text1"/>
        </w:rPr>
      </w:pPr>
    </w:p>
    <w:p w14:paraId="11CE30D5" w14:textId="2427AC9A" w:rsidR="001C3FD7" w:rsidRDefault="518E32AA" w:rsidP="01ECDB8C">
      <w:pPr>
        <w:rPr>
          <w:rFonts w:ascii="Calibri" w:eastAsia="Calibri" w:hAnsi="Calibri" w:cs="Calibri"/>
          <w:color w:val="0563C1"/>
        </w:rPr>
      </w:pPr>
      <w:r w:rsidRPr="01ECDB8C">
        <w:rPr>
          <w:rFonts w:ascii="Calibri" w:eastAsia="Calibri" w:hAnsi="Calibri" w:cs="Calibri"/>
          <w:color w:val="000000" w:themeColor="text1"/>
          <w:lang w:val="en-GB"/>
        </w:rPr>
        <w:t>• Millikan, R. (1914) A Direct Determination of “h”</w:t>
      </w:r>
      <w:r w:rsidRPr="01ECDB8C">
        <w:rPr>
          <w:rFonts w:ascii="Calibri" w:eastAsia="Calibri" w:hAnsi="Calibri" w:cs="Calibri"/>
          <w:i/>
          <w:iCs/>
          <w:color w:val="000000" w:themeColor="text1"/>
          <w:lang w:val="en-GB"/>
        </w:rPr>
        <w:t xml:space="preserve">. Physical Review. </w:t>
      </w:r>
      <w:r w:rsidRPr="01ECDB8C">
        <w:rPr>
          <w:rFonts w:ascii="Calibri" w:eastAsia="Calibri" w:hAnsi="Calibri" w:cs="Calibri"/>
          <w:color w:val="000000" w:themeColor="text1"/>
          <w:lang w:val="en-GB"/>
        </w:rPr>
        <w:t xml:space="preserve">4 (1), pp 73-75 </w:t>
      </w:r>
      <w:hyperlink r:id="rId12">
        <w:r w:rsidRPr="01ECDB8C">
          <w:rPr>
            <w:rStyle w:val="Hyperlink"/>
            <w:rFonts w:ascii="Calibri" w:eastAsia="Calibri" w:hAnsi="Calibri" w:cs="Calibri"/>
            <w:lang w:val="en-GB"/>
          </w:rPr>
          <w:t>https://authors.library.caltech.edu/42736/1/MILpr14a.pdf</w:t>
        </w:r>
      </w:hyperlink>
    </w:p>
    <w:p w14:paraId="56707958" w14:textId="66077260" w:rsidR="001C3FD7" w:rsidRDefault="001C3FD7" w:rsidP="01ECDB8C">
      <w:pPr>
        <w:rPr>
          <w:rFonts w:ascii="Calibri" w:eastAsia="Calibri" w:hAnsi="Calibri" w:cs="Calibri"/>
          <w:color w:val="0563C1"/>
        </w:rPr>
      </w:pPr>
    </w:p>
    <w:p w14:paraId="442BBD3B" w14:textId="17B0B1AB" w:rsidR="001C3FD7" w:rsidRDefault="518E32AA" w:rsidP="01ECDB8C">
      <w:pPr>
        <w:pStyle w:val="FootnoteText"/>
        <w:rPr>
          <w:rFonts w:ascii="Calibri" w:eastAsia="Calibri" w:hAnsi="Calibri" w:cs="Calibri"/>
          <w:color w:val="000000" w:themeColor="text1"/>
          <w:sz w:val="24"/>
          <w:szCs w:val="24"/>
        </w:rPr>
      </w:pPr>
      <w:r w:rsidRPr="01ECDB8C">
        <w:rPr>
          <w:rFonts w:ascii="Calibri" w:eastAsia="Calibri" w:hAnsi="Calibri" w:cs="Calibri"/>
          <w:color w:val="000000" w:themeColor="text1"/>
          <w:lang w:val="en-GB"/>
        </w:rPr>
        <w:t xml:space="preserve">• </w:t>
      </w:r>
      <w:r w:rsidRPr="01ECDB8C">
        <w:rPr>
          <w:rFonts w:ascii="Calibri" w:eastAsia="Calibri" w:hAnsi="Calibri" w:cs="Calibri"/>
          <w:color w:val="000000" w:themeColor="text1"/>
          <w:sz w:val="24"/>
          <w:szCs w:val="24"/>
          <w:lang w:val="en-GB"/>
        </w:rPr>
        <w:t xml:space="preserve">Rovelli, C. (1996) Relational Quantum Mechanics. </w:t>
      </w:r>
      <w:r w:rsidRPr="01ECDB8C">
        <w:rPr>
          <w:rFonts w:ascii="Calibri" w:eastAsia="Calibri" w:hAnsi="Calibri" w:cs="Calibri"/>
          <w:i/>
          <w:iCs/>
          <w:color w:val="000000" w:themeColor="text1"/>
          <w:sz w:val="24"/>
          <w:szCs w:val="24"/>
          <w:lang w:val="en-GB"/>
        </w:rPr>
        <w:t xml:space="preserve">International Journal of Theoretical Physics </w:t>
      </w:r>
      <w:r w:rsidRPr="01ECDB8C">
        <w:rPr>
          <w:rFonts w:ascii="Calibri" w:eastAsia="Calibri" w:hAnsi="Calibri" w:cs="Calibri"/>
          <w:color w:val="000000" w:themeColor="text1"/>
          <w:sz w:val="24"/>
          <w:szCs w:val="24"/>
          <w:lang w:val="en-GB"/>
        </w:rPr>
        <w:t>35(8) pp. 1637-1678</w:t>
      </w:r>
    </w:p>
    <w:p w14:paraId="16819A8C" w14:textId="23DA16A5" w:rsidR="001C3FD7" w:rsidRDefault="518E32AA" w:rsidP="01ECDB8C">
      <w:pPr>
        <w:ind w:left="720"/>
        <w:jc w:val="both"/>
        <w:rPr>
          <w:rFonts w:ascii="Calibri" w:eastAsia="Calibri" w:hAnsi="Calibri" w:cs="Calibri"/>
          <w:color w:val="000000" w:themeColor="text1"/>
          <w:sz w:val="22"/>
          <w:szCs w:val="22"/>
        </w:rPr>
      </w:pPr>
      <w:r w:rsidRPr="01ECDB8C">
        <w:rPr>
          <w:rFonts w:ascii="Calibri" w:eastAsia="Calibri" w:hAnsi="Calibri" w:cs="Calibri"/>
          <w:color w:val="000000" w:themeColor="text1"/>
          <w:sz w:val="22"/>
          <w:szCs w:val="22"/>
          <w:lang w:val="en-GB"/>
        </w:rPr>
        <w:t>-The first written works on Relational Quantum Mechanics, this covered the initial theory. Like all the other sources when first establishing the theory, it is clearly biased towards it, however none of the criticisms accuse Rovelli of being overly biased to his own theory, and so it is a good source to use to demonstrate Relational Quantum Mechanics in its strongest light.</w:t>
      </w:r>
    </w:p>
    <w:p w14:paraId="30DD3BEC" w14:textId="7833D098" w:rsidR="001C3FD7" w:rsidRDefault="001C3FD7" w:rsidP="01ECDB8C">
      <w:pPr>
        <w:rPr>
          <w:rFonts w:ascii="Calibri" w:eastAsia="Calibri" w:hAnsi="Calibri" w:cs="Calibri"/>
          <w:color w:val="000000" w:themeColor="text1"/>
        </w:rPr>
      </w:pPr>
    </w:p>
    <w:p w14:paraId="14E1035B" w14:textId="66E3E47A" w:rsidR="001C3FD7" w:rsidRDefault="518E32AA" w:rsidP="01ECDB8C">
      <w:pPr>
        <w:pStyle w:val="FootnoteText"/>
        <w:rPr>
          <w:rFonts w:ascii="Calibri" w:eastAsia="Calibri" w:hAnsi="Calibri" w:cs="Calibri"/>
          <w:color w:val="000000" w:themeColor="text1"/>
          <w:sz w:val="24"/>
          <w:szCs w:val="24"/>
        </w:rPr>
      </w:pPr>
      <w:r w:rsidRPr="01ECDB8C">
        <w:rPr>
          <w:rFonts w:ascii="Calibri" w:eastAsia="Calibri" w:hAnsi="Calibri" w:cs="Calibri"/>
          <w:color w:val="000000" w:themeColor="text1"/>
          <w:lang w:val="en-GB"/>
        </w:rPr>
        <w:t xml:space="preserve">• </w:t>
      </w:r>
      <w:r w:rsidRPr="01ECDB8C">
        <w:rPr>
          <w:rFonts w:ascii="Calibri" w:eastAsia="Calibri" w:hAnsi="Calibri" w:cs="Calibri"/>
          <w:color w:val="000000" w:themeColor="text1"/>
          <w:sz w:val="24"/>
          <w:szCs w:val="24"/>
          <w:lang w:val="en-GB"/>
        </w:rPr>
        <w:t xml:space="preserve">Rovelli, C. (2016) An Argument Against the Realistic Interpretations of the Wave Function. </w:t>
      </w:r>
      <w:r w:rsidRPr="01ECDB8C">
        <w:rPr>
          <w:rFonts w:ascii="Calibri" w:eastAsia="Calibri" w:hAnsi="Calibri" w:cs="Calibri"/>
          <w:i/>
          <w:iCs/>
          <w:color w:val="000000" w:themeColor="text1"/>
          <w:sz w:val="24"/>
          <w:szCs w:val="24"/>
          <w:lang w:val="en-GB"/>
        </w:rPr>
        <w:t xml:space="preserve">Foundations of Theoretical Physics, </w:t>
      </w:r>
      <w:r w:rsidRPr="01ECDB8C">
        <w:rPr>
          <w:rFonts w:ascii="Calibri" w:eastAsia="Calibri" w:hAnsi="Calibri" w:cs="Calibri"/>
          <w:color w:val="000000" w:themeColor="text1"/>
          <w:sz w:val="24"/>
          <w:szCs w:val="24"/>
          <w:lang w:val="en-GB"/>
        </w:rPr>
        <w:t>35(8) pp. 1229-1237</w:t>
      </w:r>
    </w:p>
    <w:p w14:paraId="57D89894" w14:textId="73BCC1DA" w:rsidR="001C3FD7" w:rsidRDefault="001C3FD7" w:rsidP="01ECDB8C">
      <w:pPr>
        <w:rPr>
          <w:rFonts w:ascii="Calibri" w:eastAsia="Calibri" w:hAnsi="Calibri" w:cs="Calibri"/>
          <w:color w:val="0563C1"/>
        </w:rPr>
      </w:pPr>
    </w:p>
    <w:p w14:paraId="6A73806C" w14:textId="052D4621" w:rsidR="001C3FD7" w:rsidRDefault="518E32AA" w:rsidP="01ECDB8C">
      <w:pPr>
        <w:rPr>
          <w:rFonts w:ascii="Calibri" w:eastAsia="Calibri" w:hAnsi="Calibri" w:cs="Calibri"/>
          <w:color w:val="0563C1"/>
        </w:rPr>
      </w:pPr>
      <w:r w:rsidRPr="01ECDB8C">
        <w:rPr>
          <w:rFonts w:ascii="Calibri" w:eastAsia="Calibri" w:hAnsi="Calibri" w:cs="Calibri"/>
          <w:color w:val="000000" w:themeColor="text1"/>
          <w:lang w:val="en-GB"/>
        </w:rPr>
        <w:t>• Schrödinger, E. (1926) An Undulatory Theory of the Mechanics of Atoms and Molecules</w:t>
      </w:r>
      <w:r w:rsidRPr="01ECDB8C">
        <w:rPr>
          <w:rFonts w:ascii="Calibri" w:eastAsia="Calibri" w:hAnsi="Calibri" w:cs="Calibri"/>
          <w:i/>
          <w:iCs/>
          <w:color w:val="000000" w:themeColor="text1"/>
          <w:lang w:val="en-GB"/>
        </w:rPr>
        <w:t xml:space="preserve">. Physical Review </w:t>
      </w:r>
      <w:r w:rsidRPr="01ECDB8C">
        <w:rPr>
          <w:rFonts w:ascii="Calibri" w:eastAsia="Calibri" w:hAnsi="Calibri" w:cs="Calibri"/>
          <w:color w:val="000000" w:themeColor="text1"/>
          <w:lang w:val="en-GB"/>
        </w:rPr>
        <w:t xml:space="preserve">28 (6), pp 1049-1070 </w:t>
      </w:r>
      <w:hyperlink r:id="rId13">
        <w:r w:rsidRPr="01ECDB8C">
          <w:rPr>
            <w:rStyle w:val="Hyperlink"/>
            <w:rFonts w:ascii="Calibri" w:eastAsia="Calibri" w:hAnsi="Calibri" w:cs="Calibri"/>
            <w:lang w:val="en-GB"/>
          </w:rPr>
          <w:t>https://web.archive.org/web/20081217040121/http://home.tiscali.nl/physis/HistoricPaper/Schroedinger/Schroedinger1926c.pdf</w:t>
        </w:r>
      </w:hyperlink>
    </w:p>
    <w:p w14:paraId="7DA218AA" w14:textId="050BEBE8" w:rsidR="001C3FD7" w:rsidRDefault="001C3FD7" w:rsidP="01ECDB8C">
      <w:pPr>
        <w:rPr>
          <w:rFonts w:ascii="Calibri" w:eastAsia="Calibri" w:hAnsi="Calibri" w:cs="Calibri"/>
          <w:color w:val="0563C1"/>
        </w:rPr>
      </w:pPr>
    </w:p>
    <w:p w14:paraId="7F25C544" w14:textId="5FDCDBC0"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 xml:space="preserve">• Smirne, A. and Bassi, A. (2015) </w:t>
      </w:r>
      <w:r w:rsidRPr="01ECDB8C">
        <w:rPr>
          <w:rFonts w:ascii="Calibri" w:eastAsia="Calibri" w:hAnsi="Calibri" w:cs="Calibri"/>
          <w:i/>
          <w:iCs/>
          <w:color w:val="000000" w:themeColor="text1"/>
          <w:lang w:val="en-GB"/>
        </w:rPr>
        <w:t>Dissipative Continuous Spontaneous Localization (CSL) model</w:t>
      </w:r>
    </w:p>
    <w:p w14:paraId="52615685" w14:textId="7B1E6E43" w:rsidR="001C3FD7" w:rsidRDefault="00000000" w:rsidP="01ECDB8C">
      <w:pPr>
        <w:rPr>
          <w:rFonts w:ascii="Calibri" w:eastAsia="Calibri" w:hAnsi="Calibri" w:cs="Calibri"/>
          <w:color w:val="0563C1"/>
        </w:rPr>
      </w:pPr>
      <w:hyperlink r:id="rId14">
        <w:r w:rsidR="518E32AA" w:rsidRPr="01ECDB8C">
          <w:rPr>
            <w:rStyle w:val="Hyperlink"/>
            <w:rFonts w:ascii="Calibri" w:eastAsia="Calibri" w:hAnsi="Calibri" w:cs="Calibri"/>
            <w:lang w:val="en-GB"/>
          </w:rPr>
          <w:t>https://arxiv.org/pdf/1408.6446.pdf</w:t>
        </w:r>
      </w:hyperlink>
    </w:p>
    <w:p w14:paraId="00E90349" w14:textId="79C56FBA" w:rsidR="001C3FD7" w:rsidRDefault="001C3FD7" w:rsidP="01ECDB8C">
      <w:pPr>
        <w:rPr>
          <w:rFonts w:ascii="Calibri" w:eastAsia="Calibri" w:hAnsi="Calibri" w:cs="Calibri"/>
          <w:color w:val="0563C1"/>
        </w:rPr>
      </w:pPr>
    </w:p>
    <w:p w14:paraId="701AE8DF" w14:textId="5EABB4B9" w:rsidR="001C3FD7" w:rsidRDefault="518E32AA" w:rsidP="01ECDB8C">
      <w:pPr>
        <w:pStyle w:val="FootnoteText"/>
        <w:rPr>
          <w:rFonts w:ascii="Calibri" w:eastAsia="Calibri" w:hAnsi="Calibri" w:cs="Calibri"/>
          <w:color w:val="000000" w:themeColor="text1"/>
          <w:sz w:val="24"/>
          <w:szCs w:val="24"/>
        </w:rPr>
      </w:pPr>
      <w:r w:rsidRPr="01ECDB8C">
        <w:rPr>
          <w:rFonts w:ascii="Calibri" w:eastAsia="Calibri" w:hAnsi="Calibri" w:cs="Calibri"/>
          <w:color w:val="000000" w:themeColor="text1"/>
          <w:lang w:val="en-GB"/>
        </w:rPr>
        <w:t xml:space="preserve">• </w:t>
      </w:r>
      <w:r w:rsidRPr="01ECDB8C">
        <w:rPr>
          <w:rFonts w:ascii="Calibri" w:eastAsia="Calibri" w:hAnsi="Calibri" w:cs="Calibri"/>
          <w:color w:val="000000" w:themeColor="text1"/>
          <w:sz w:val="24"/>
          <w:szCs w:val="24"/>
          <w:lang w:val="en-GB"/>
        </w:rPr>
        <w:t xml:space="preserve">Suppes, P. and Zanotti, M. (1976), On the Determinism of Hidden Variable Theories with Strict Correlation and Conditional Statistical Independence of Observables. </w:t>
      </w:r>
      <w:r w:rsidRPr="01ECDB8C">
        <w:rPr>
          <w:rFonts w:ascii="Calibri" w:eastAsia="Calibri" w:hAnsi="Calibri" w:cs="Calibri"/>
          <w:i/>
          <w:iCs/>
          <w:color w:val="000000" w:themeColor="text1"/>
          <w:sz w:val="24"/>
          <w:szCs w:val="24"/>
          <w:lang w:val="en-GB"/>
        </w:rPr>
        <w:t xml:space="preserve">Logic and Probability in Quantum Mechanics </w:t>
      </w:r>
      <w:r w:rsidRPr="01ECDB8C">
        <w:rPr>
          <w:rFonts w:ascii="Calibri" w:eastAsia="Calibri" w:hAnsi="Calibri" w:cs="Calibri"/>
          <w:color w:val="000000" w:themeColor="text1"/>
          <w:sz w:val="24"/>
          <w:szCs w:val="24"/>
          <w:lang w:val="en-GB"/>
        </w:rPr>
        <w:t>pp. 445-455</w:t>
      </w:r>
    </w:p>
    <w:p w14:paraId="626E9473" w14:textId="7C400AB6" w:rsidR="001C3FD7" w:rsidRDefault="001C3FD7" w:rsidP="01ECDB8C">
      <w:pPr>
        <w:ind w:left="720"/>
        <w:rPr>
          <w:rFonts w:ascii="Calibri" w:eastAsia="Calibri" w:hAnsi="Calibri" w:cs="Calibri"/>
          <w:color w:val="000000" w:themeColor="text1"/>
        </w:rPr>
      </w:pPr>
    </w:p>
    <w:p w14:paraId="30F4C038" w14:textId="27A0210B" w:rsidR="001C3FD7" w:rsidRDefault="518E32AA" w:rsidP="01ECDB8C">
      <w:pPr>
        <w:rPr>
          <w:rFonts w:ascii="Calibri" w:eastAsia="Calibri" w:hAnsi="Calibri" w:cs="Calibri"/>
          <w:color w:val="0563C1"/>
        </w:rPr>
      </w:pPr>
      <w:r w:rsidRPr="01ECDB8C">
        <w:rPr>
          <w:rFonts w:ascii="Calibri" w:eastAsia="Calibri" w:hAnsi="Calibri" w:cs="Calibri"/>
          <w:color w:val="000000" w:themeColor="text1"/>
          <w:lang w:val="en-GB"/>
        </w:rPr>
        <w:lastRenderedPageBreak/>
        <w:t>• Young, T. (1804) Experiments and calculation relative to physical optics</w:t>
      </w:r>
      <w:r w:rsidRPr="01ECDB8C">
        <w:rPr>
          <w:rFonts w:ascii="Calibri" w:eastAsia="Calibri" w:hAnsi="Calibri" w:cs="Calibri"/>
          <w:i/>
          <w:iCs/>
          <w:color w:val="000000" w:themeColor="text1"/>
          <w:lang w:val="en-GB"/>
        </w:rPr>
        <w:t xml:space="preserve">. Philosophical Transactions of the Royal Society of London. </w:t>
      </w:r>
      <w:r w:rsidRPr="01ECDB8C">
        <w:rPr>
          <w:rFonts w:ascii="Calibri" w:eastAsia="Calibri" w:hAnsi="Calibri" w:cs="Calibri"/>
          <w:color w:val="000000" w:themeColor="text1"/>
          <w:lang w:val="en-GB"/>
        </w:rPr>
        <w:t xml:space="preserve">94 (1), pp 1-16 </w:t>
      </w:r>
      <w:hyperlink r:id="rId15">
        <w:r w:rsidRPr="01ECDB8C">
          <w:rPr>
            <w:rStyle w:val="Hyperlink"/>
            <w:rFonts w:ascii="Calibri" w:eastAsia="Calibri" w:hAnsi="Calibri" w:cs="Calibri"/>
            <w:lang w:val="en-GB"/>
          </w:rPr>
          <w:t>https://royalsocietypublishing.org/doi/pdf/10.1098/rstl.1804.0001</w:t>
        </w:r>
      </w:hyperlink>
    </w:p>
    <w:p w14:paraId="67F58C69" w14:textId="5B387659" w:rsidR="001C3FD7" w:rsidRDefault="001C3FD7" w:rsidP="01ECDB8C">
      <w:pPr>
        <w:rPr>
          <w:rFonts w:ascii="Calibri" w:eastAsia="Calibri" w:hAnsi="Calibri" w:cs="Calibri"/>
          <w:color w:val="000000" w:themeColor="text1"/>
        </w:rPr>
      </w:pPr>
    </w:p>
    <w:p w14:paraId="12C30F97" w14:textId="675E188A" w:rsidR="001C3FD7" w:rsidRDefault="001C3FD7" w:rsidP="01ECDB8C">
      <w:pPr>
        <w:rPr>
          <w:rFonts w:ascii="Calibri" w:eastAsia="Calibri" w:hAnsi="Calibri" w:cs="Calibri"/>
          <w:color w:val="000000" w:themeColor="text1"/>
        </w:rPr>
      </w:pPr>
    </w:p>
    <w:p w14:paraId="26CD15DF" w14:textId="412B29FB" w:rsidR="001C3FD7" w:rsidRDefault="518E32AA" w:rsidP="01ECDB8C">
      <w:pPr>
        <w:jc w:val="center"/>
        <w:rPr>
          <w:rFonts w:ascii="Calibri" w:eastAsia="Calibri" w:hAnsi="Calibri" w:cs="Calibri"/>
          <w:color w:val="000000" w:themeColor="text1"/>
          <w:sz w:val="28"/>
          <w:szCs w:val="28"/>
        </w:rPr>
      </w:pPr>
      <w:r w:rsidRPr="01ECDB8C">
        <w:rPr>
          <w:rFonts w:ascii="Calibri" w:eastAsia="Calibri" w:hAnsi="Calibri" w:cs="Calibri"/>
          <w:b/>
          <w:bCs/>
          <w:color w:val="000000" w:themeColor="text1"/>
          <w:sz w:val="28"/>
          <w:szCs w:val="28"/>
          <w:lang w:val="en-GB"/>
        </w:rPr>
        <w:t>Webpages:</w:t>
      </w:r>
    </w:p>
    <w:p w14:paraId="70435E4C" w14:textId="1C2F8F75" w:rsidR="001C3FD7" w:rsidRDefault="001C3FD7" w:rsidP="01ECDB8C">
      <w:pPr>
        <w:rPr>
          <w:rFonts w:ascii="Calibri" w:eastAsia="Calibri" w:hAnsi="Calibri" w:cs="Calibri"/>
          <w:color w:val="000000" w:themeColor="text1"/>
        </w:rPr>
      </w:pPr>
    </w:p>
    <w:p w14:paraId="75040AD1" w14:textId="551A0F10" w:rsidR="001C3FD7" w:rsidRDefault="518E32AA" w:rsidP="01ECDB8C">
      <w:pPr>
        <w:pStyle w:val="FootnoteText"/>
        <w:rPr>
          <w:rFonts w:ascii="Calibri" w:eastAsia="Calibri" w:hAnsi="Calibri" w:cs="Calibri"/>
          <w:color w:val="000000" w:themeColor="text1"/>
          <w:sz w:val="24"/>
          <w:szCs w:val="24"/>
        </w:rPr>
      </w:pPr>
      <w:r w:rsidRPr="01ECDB8C">
        <w:rPr>
          <w:rFonts w:ascii="Calibri" w:eastAsia="Calibri" w:hAnsi="Calibri" w:cs="Calibri"/>
          <w:color w:val="000000" w:themeColor="text1"/>
          <w:lang w:val="en-GB"/>
        </w:rPr>
        <w:t xml:space="preserve">• </w:t>
      </w:r>
      <w:r w:rsidRPr="01ECDB8C">
        <w:rPr>
          <w:rFonts w:ascii="Calibri" w:eastAsia="Calibri" w:hAnsi="Calibri" w:cs="Calibri"/>
          <w:color w:val="000000" w:themeColor="text1"/>
          <w:sz w:val="24"/>
          <w:szCs w:val="24"/>
          <w:lang w:val="en-GB"/>
        </w:rPr>
        <w:t xml:space="preserve">The Nobel Prize (2022) </w:t>
      </w:r>
      <w:r w:rsidRPr="01ECDB8C">
        <w:rPr>
          <w:rFonts w:ascii="Calibri" w:eastAsia="Calibri" w:hAnsi="Calibri" w:cs="Calibri"/>
          <w:i/>
          <w:iCs/>
          <w:color w:val="000000" w:themeColor="text1"/>
          <w:sz w:val="24"/>
          <w:szCs w:val="24"/>
          <w:lang w:val="en-GB"/>
        </w:rPr>
        <w:t xml:space="preserve">The Nobel Prize in Physics 1922, </w:t>
      </w:r>
      <w:r w:rsidRPr="01ECDB8C">
        <w:rPr>
          <w:rFonts w:ascii="Calibri" w:eastAsia="Calibri" w:hAnsi="Calibri" w:cs="Calibri"/>
          <w:color w:val="000000" w:themeColor="text1"/>
          <w:sz w:val="24"/>
          <w:szCs w:val="24"/>
          <w:lang w:val="en-GB"/>
        </w:rPr>
        <w:t xml:space="preserve">Available from </w:t>
      </w:r>
      <w:hyperlink r:id="rId16">
        <w:r w:rsidRPr="01ECDB8C">
          <w:rPr>
            <w:rStyle w:val="Hyperlink"/>
            <w:rFonts w:ascii="Calibri" w:eastAsia="Calibri" w:hAnsi="Calibri" w:cs="Calibri"/>
            <w:sz w:val="24"/>
            <w:szCs w:val="24"/>
            <w:lang w:val="en-GB"/>
          </w:rPr>
          <w:t>https://www.nobelprize.org/prizes/physics/1922/summary/</w:t>
        </w:r>
      </w:hyperlink>
    </w:p>
    <w:p w14:paraId="1C07D346" w14:textId="350015F9"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[Accessed 27 July 2022]</w:t>
      </w:r>
    </w:p>
    <w:p w14:paraId="26822AA1" w14:textId="4FEBC460" w:rsidR="001C3FD7" w:rsidRDefault="001C3FD7" w:rsidP="01ECDB8C">
      <w:pPr>
        <w:rPr>
          <w:rFonts w:ascii="Calibri" w:eastAsia="Calibri" w:hAnsi="Calibri" w:cs="Calibri"/>
          <w:color w:val="000000" w:themeColor="text1"/>
        </w:rPr>
      </w:pPr>
    </w:p>
    <w:p w14:paraId="20181AE8" w14:textId="3D199B90"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 xml:space="preserve">• The Nobel Prize (2022) </w:t>
      </w:r>
      <w:r w:rsidRPr="01ECDB8C">
        <w:rPr>
          <w:rFonts w:ascii="Calibri" w:eastAsia="Calibri" w:hAnsi="Calibri" w:cs="Calibri"/>
          <w:i/>
          <w:iCs/>
          <w:color w:val="000000" w:themeColor="text1"/>
          <w:lang w:val="en-GB"/>
        </w:rPr>
        <w:t xml:space="preserve">The Nobel Prize in Physics 1932, </w:t>
      </w:r>
      <w:r w:rsidRPr="01ECDB8C">
        <w:rPr>
          <w:rFonts w:ascii="Calibri" w:eastAsia="Calibri" w:hAnsi="Calibri" w:cs="Calibri"/>
          <w:color w:val="000000" w:themeColor="text1"/>
          <w:lang w:val="en-GB"/>
        </w:rPr>
        <w:t xml:space="preserve">Available from </w:t>
      </w:r>
      <w:hyperlink r:id="rId17">
        <w:r w:rsidRPr="01ECDB8C">
          <w:rPr>
            <w:rStyle w:val="Hyperlink"/>
            <w:rFonts w:ascii="Calibri" w:eastAsia="Calibri" w:hAnsi="Calibri" w:cs="Calibri"/>
            <w:lang w:val="en-GB"/>
          </w:rPr>
          <w:t>https://www.nobelprize.org/prizes/physics/1932/summary/</w:t>
        </w:r>
      </w:hyperlink>
    </w:p>
    <w:p w14:paraId="65B9D5F9" w14:textId="2BB5E5B3"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[Accessed 27 July 2022]</w:t>
      </w:r>
    </w:p>
    <w:p w14:paraId="4716D088" w14:textId="679045E2" w:rsidR="001C3FD7" w:rsidRDefault="001C3FD7" w:rsidP="01ECDB8C">
      <w:pPr>
        <w:rPr>
          <w:rFonts w:ascii="Calibri" w:eastAsia="Calibri" w:hAnsi="Calibri" w:cs="Calibri"/>
          <w:color w:val="000000" w:themeColor="text1"/>
        </w:rPr>
      </w:pPr>
    </w:p>
    <w:p w14:paraId="376CE7C5" w14:textId="0E7DEB85"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 xml:space="preserve">• The Nobel Prize (2022) </w:t>
      </w:r>
      <w:r w:rsidRPr="01ECDB8C">
        <w:rPr>
          <w:rFonts w:ascii="Calibri" w:eastAsia="Calibri" w:hAnsi="Calibri" w:cs="Calibri"/>
          <w:i/>
          <w:iCs/>
          <w:color w:val="000000" w:themeColor="text1"/>
          <w:lang w:val="en-GB"/>
        </w:rPr>
        <w:t xml:space="preserve">The Nobel Prize in Physics 1954, </w:t>
      </w:r>
      <w:r w:rsidRPr="01ECDB8C">
        <w:rPr>
          <w:rFonts w:ascii="Calibri" w:eastAsia="Calibri" w:hAnsi="Calibri" w:cs="Calibri"/>
          <w:color w:val="000000" w:themeColor="text1"/>
          <w:lang w:val="en-GB"/>
        </w:rPr>
        <w:t xml:space="preserve">Available from </w:t>
      </w:r>
      <w:hyperlink r:id="rId18">
        <w:r w:rsidRPr="01ECDB8C">
          <w:rPr>
            <w:rStyle w:val="Hyperlink"/>
            <w:rFonts w:ascii="Calibri" w:eastAsia="Calibri" w:hAnsi="Calibri" w:cs="Calibri"/>
            <w:lang w:val="en-GB"/>
          </w:rPr>
          <w:t>https://www.nobelprize.org/prizes/physics/1954/summary/</w:t>
        </w:r>
      </w:hyperlink>
    </w:p>
    <w:p w14:paraId="35934217" w14:textId="45689E59"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[Accessed 27 July 2022]</w:t>
      </w:r>
    </w:p>
    <w:p w14:paraId="2A311BD6" w14:textId="4E435B0B" w:rsidR="001C3FD7" w:rsidRDefault="001C3FD7" w:rsidP="01ECDB8C">
      <w:pPr>
        <w:rPr>
          <w:rFonts w:ascii="Calibri" w:eastAsia="Calibri" w:hAnsi="Calibri" w:cs="Calibri"/>
          <w:color w:val="000000" w:themeColor="text1"/>
        </w:rPr>
      </w:pPr>
    </w:p>
    <w:p w14:paraId="3F55590C" w14:textId="28841148"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 xml:space="preserve">• </w:t>
      </w:r>
      <w:proofErr w:type="spellStart"/>
      <w:r w:rsidRPr="01ECDB8C">
        <w:rPr>
          <w:rFonts w:ascii="Calibri" w:eastAsia="Calibri" w:hAnsi="Calibri" w:cs="Calibri"/>
          <w:color w:val="000000" w:themeColor="text1"/>
          <w:lang w:val="en-GB"/>
        </w:rPr>
        <w:t>Roychoudhuri</w:t>
      </w:r>
      <w:proofErr w:type="spellEnd"/>
      <w:r w:rsidRPr="01ECDB8C">
        <w:rPr>
          <w:rFonts w:ascii="Calibri" w:eastAsia="Calibri" w:hAnsi="Calibri" w:cs="Calibri"/>
          <w:color w:val="000000" w:themeColor="text1"/>
          <w:lang w:val="en-GB"/>
        </w:rPr>
        <w:t xml:space="preserve">, O. (2007) </w:t>
      </w:r>
      <w:r w:rsidRPr="01ECDB8C">
        <w:rPr>
          <w:rFonts w:ascii="Calibri" w:eastAsia="Calibri" w:hAnsi="Calibri" w:cs="Calibri"/>
          <w:i/>
          <w:iCs/>
          <w:color w:val="000000" w:themeColor="text1"/>
          <w:lang w:val="en-GB"/>
        </w:rPr>
        <w:t xml:space="preserve">Salon. </w:t>
      </w:r>
      <w:r w:rsidRPr="01ECDB8C">
        <w:rPr>
          <w:rFonts w:ascii="Calibri" w:eastAsia="Calibri" w:hAnsi="Calibri" w:cs="Calibri"/>
          <w:color w:val="000000" w:themeColor="text1"/>
          <w:lang w:val="en-GB"/>
        </w:rPr>
        <w:t xml:space="preserve">Available from: </w:t>
      </w:r>
      <w:hyperlink r:id="rId19">
        <w:r w:rsidRPr="01ECDB8C">
          <w:rPr>
            <w:rStyle w:val="Hyperlink"/>
            <w:rFonts w:ascii="Calibri" w:eastAsia="Calibri" w:hAnsi="Calibri" w:cs="Calibri"/>
            <w:lang w:val="en-GB"/>
          </w:rPr>
          <w:t>https://www.salon.com/2007/09/29/freeman_dyson/</w:t>
        </w:r>
      </w:hyperlink>
      <w:r w:rsidRPr="01ECDB8C">
        <w:rPr>
          <w:rFonts w:ascii="Calibri" w:eastAsia="Calibri" w:hAnsi="Calibri" w:cs="Calibri"/>
          <w:color w:val="000000" w:themeColor="text1"/>
          <w:lang w:val="en-GB"/>
        </w:rPr>
        <w:t xml:space="preserve"> </w:t>
      </w:r>
    </w:p>
    <w:p w14:paraId="6E7197B8" w14:textId="027708CA"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[Accessed 10</w:t>
      </w:r>
      <w:r w:rsidRPr="01ECDB8C">
        <w:rPr>
          <w:rFonts w:ascii="Calibri" w:eastAsia="Calibri" w:hAnsi="Calibri" w:cs="Calibri"/>
          <w:color w:val="000000" w:themeColor="text1"/>
          <w:vertAlign w:val="superscript"/>
          <w:lang w:val="en-GB"/>
        </w:rPr>
        <w:t xml:space="preserve"> </w:t>
      </w:r>
      <w:r w:rsidRPr="01ECDB8C">
        <w:rPr>
          <w:rFonts w:ascii="Calibri" w:eastAsia="Calibri" w:hAnsi="Calibri" w:cs="Calibri"/>
          <w:color w:val="000000" w:themeColor="text1"/>
          <w:lang w:val="en-GB"/>
        </w:rPr>
        <w:t>August 2022]</w:t>
      </w:r>
    </w:p>
    <w:p w14:paraId="2AA72277" w14:textId="06ABB059" w:rsidR="001C3FD7" w:rsidRDefault="001C3FD7" w:rsidP="01ECDB8C">
      <w:pPr>
        <w:rPr>
          <w:rFonts w:ascii="Calibri" w:eastAsia="Calibri" w:hAnsi="Calibri" w:cs="Calibri"/>
          <w:color w:val="000000" w:themeColor="text1"/>
        </w:rPr>
      </w:pPr>
    </w:p>
    <w:p w14:paraId="651C7FDD" w14:textId="1BC83E3E"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 xml:space="preserve">• Stanford Encyclopaedia of Philosophy (2002, revised 2019) </w:t>
      </w:r>
      <w:r w:rsidRPr="01ECDB8C">
        <w:rPr>
          <w:rFonts w:ascii="Calibri" w:eastAsia="Calibri" w:hAnsi="Calibri" w:cs="Calibri"/>
          <w:i/>
          <w:iCs/>
          <w:color w:val="000000" w:themeColor="text1"/>
          <w:lang w:val="en-GB"/>
        </w:rPr>
        <w:t xml:space="preserve">Copenhagen Interpretation of Quantum Mechanics. </w:t>
      </w:r>
      <w:r w:rsidRPr="01ECDB8C">
        <w:rPr>
          <w:rFonts w:ascii="Calibri" w:eastAsia="Calibri" w:hAnsi="Calibri" w:cs="Calibri"/>
          <w:color w:val="000000" w:themeColor="text1"/>
          <w:lang w:val="en-GB"/>
        </w:rPr>
        <w:t xml:space="preserve">Available from </w:t>
      </w:r>
      <w:hyperlink r:id="rId20">
        <w:r w:rsidRPr="01ECDB8C">
          <w:rPr>
            <w:rStyle w:val="Hyperlink"/>
            <w:rFonts w:ascii="Calibri" w:eastAsia="Calibri" w:hAnsi="Calibri" w:cs="Calibri"/>
            <w:lang w:val="en-GB"/>
          </w:rPr>
          <w:t>https://plato.stanford.edu/entries/qm-copenhagen/</w:t>
        </w:r>
      </w:hyperlink>
    </w:p>
    <w:p w14:paraId="24A18D18" w14:textId="14DBAB14"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[Accessed 21 November 2021]</w:t>
      </w:r>
    </w:p>
    <w:p w14:paraId="16803F2A" w14:textId="5B41C0A8" w:rsidR="001C3FD7" w:rsidRDefault="001C3FD7" w:rsidP="01ECDB8C">
      <w:pPr>
        <w:rPr>
          <w:rFonts w:ascii="Calibri" w:eastAsia="Calibri" w:hAnsi="Calibri" w:cs="Calibri"/>
          <w:color w:val="000000" w:themeColor="text1"/>
        </w:rPr>
      </w:pPr>
    </w:p>
    <w:p w14:paraId="4FA269F7" w14:textId="14BB35B7"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 xml:space="preserve">• Stanford Encyclopaedia of Philosophy (2002, revised 2021) </w:t>
      </w:r>
      <w:r w:rsidRPr="01ECDB8C">
        <w:rPr>
          <w:rFonts w:ascii="Calibri" w:eastAsia="Calibri" w:hAnsi="Calibri" w:cs="Calibri"/>
          <w:i/>
          <w:iCs/>
          <w:color w:val="000000" w:themeColor="text1"/>
          <w:lang w:val="en-GB"/>
        </w:rPr>
        <w:t xml:space="preserve">Many-Worlds Interpretation of Quantum Mechanics. </w:t>
      </w:r>
      <w:r w:rsidRPr="01ECDB8C">
        <w:rPr>
          <w:rFonts w:ascii="Calibri" w:eastAsia="Calibri" w:hAnsi="Calibri" w:cs="Calibri"/>
          <w:color w:val="000000" w:themeColor="text1"/>
          <w:lang w:val="en-GB"/>
        </w:rPr>
        <w:t xml:space="preserve">Available from </w:t>
      </w:r>
      <w:hyperlink r:id="rId21">
        <w:r w:rsidRPr="01ECDB8C">
          <w:rPr>
            <w:rStyle w:val="Hyperlink"/>
            <w:rFonts w:ascii="Calibri" w:eastAsia="Calibri" w:hAnsi="Calibri" w:cs="Calibri"/>
            <w:lang w:val="en-GB"/>
          </w:rPr>
          <w:t>https://plato.stanford.edu/entries/qm-manyworlds/</w:t>
        </w:r>
      </w:hyperlink>
    </w:p>
    <w:p w14:paraId="268F6C99" w14:textId="5C422627"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lastRenderedPageBreak/>
        <w:t>[Accessed 21 November 2021]</w:t>
      </w:r>
    </w:p>
    <w:p w14:paraId="579B9425" w14:textId="0B07E088" w:rsidR="001C3FD7" w:rsidRDefault="001C3FD7" w:rsidP="01ECDB8C">
      <w:pPr>
        <w:rPr>
          <w:rFonts w:ascii="Calibri" w:eastAsia="Calibri" w:hAnsi="Calibri" w:cs="Calibri"/>
          <w:color w:val="000000" w:themeColor="text1"/>
        </w:rPr>
      </w:pPr>
    </w:p>
    <w:p w14:paraId="2F1D0A7B" w14:textId="164AB282"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 xml:space="preserve">• Stanford Encyclopaedia of Philosophy (2002, revised 2019) </w:t>
      </w:r>
      <w:r w:rsidRPr="01ECDB8C">
        <w:rPr>
          <w:rFonts w:ascii="Calibri" w:eastAsia="Calibri" w:hAnsi="Calibri" w:cs="Calibri"/>
          <w:i/>
          <w:iCs/>
          <w:color w:val="000000" w:themeColor="text1"/>
          <w:lang w:val="en-GB"/>
        </w:rPr>
        <w:t xml:space="preserve">Relational Quantum Mechanics. </w:t>
      </w:r>
      <w:r w:rsidRPr="01ECDB8C">
        <w:rPr>
          <w:rFonts w:ascii="Calibri" w:eastAsia="Calibri" w:hAnsi="Calibri" w:cs="Calibri"/>
          <w:color w:val="000000" w:themeColor="text1"/>
          <w:lang w:val="en-GB"/>
        </w:rPr>
        <w:t xml:space="preserve">Available from </w:t>
      </w:r>
      <w:hyperlink r:id="rId22">
        <w:r w:rsidRPr="01ECDB8C">
          <w:rPr>
            <w:rStyle w:val="Hyperlink"/>
            <w:rFonts w:ascii="Calibri" w:eastAsia="Calibri" w:hAnsi="Calibri" w:cs="Calibri"/>
            <w:lang w:val="en-GB"/>
          </w:rPr>
          <w:t>https://plato.stanford.edu/entries/qm-relational/</w:t>
        </w:r>
      </w:hyperlink>
    </w:p>
    <w:p w14:paraId="2BD2AD44" w14:textId="420EABBF"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[Accessed 12 February 2022]</w:t>
      </w:r>
    </w:p>
    <w:p w14:paraId="31327F53" w14:textId="65BCAD64" w:rsidR="001C3FD7" w:rsidRDefault="001C3FD7" w:rsidP="01ECDB8C">
      <w:pPr>
        <w:rPr>
          <w:rFonts w:ascii="Calibri" w:eastAsia="Calibri" w:hAnsi="Calibri" w:cs="Calibri"/>
          <w:color w:val="000000" w:themeColor="text1"/>
        </w:rPr>
      </w:pPr>
    </w:p>
    <w:p w14:paraId="2AF6F737" w14:textId="67BF6E80"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 xml:space="preserve">• Stanford Encyclopaedia of Philosophy (2002, revised 2020) </w:t>
      </w:r>
      <w:r w:rsidRPr="01ECDB8C">
        <w:rPr>
          <w:rFonts w:ascii="Calibri" w:eastAsia="Calibri" w:hAnsi="Calibri" w:cs="Calibri"/>
          <w:i/>
          <w:iCs/>
          <w:color w:val="000000" w:themeColor="text1"/>
          <w:lang w:val="en-GB"/>
        </w:rPr>
        <w:t xml:space="preserve">Collapse Theories. </w:t>
      </w:r>
      <w:r w:rsidRPr="01ECDB8C">
        <w:rPr>
          <w:rFonts w:ascii="Calibri" w:eastAsia="Calibri" w:hAnsi="Calibri" w:cs="Calibri"/>
          <w:color w:val="000000" w:themeColor="text1"/>
          <w:lang w:val="en-GB"/>
        </w:rPr>
        <w:t xml:space="preserve">Available from </w:t>
      </w:r>
      <w:hyperlink r:id="rId23">
        <w:r w:rsidRPr="01ECDB8C">
          <w:rPr>
            <w:rStyle w:val="Hyperlink"/>
            <w:rFonts w:ascii="Calibri" w:eastAsia="Calibri" w:hAnsi="Calibri" w:cs="Calibri"/>
            <w:lang w:val="en-GB"/>
          </w:rPr>
          <w:t>https://plato.stanford.edu/entries/qm-collapse/</w:t>
        </w:r>
      </w:hyperlink>
    </w:p>
    <w:p w14:paraId="03A56DC1" w14:textId="13209423" w:rsidR="001C3FD7" w:rsidRDefault="518E32AA" w:rsidP="01ECDB8C">
      <w:pPr>
        <w:rPr>
          <w:rFonts w:ascii="Calibri" w:eastAsia="Calibri" w:hAnsi="Calibri" w:cs="Calibri"/>
          <w:color w:val="000000" w:themeColor="text1"/>
        </w:rPr>
      </w:pPr>
      <w:r w:rsidRPr="01ECDB8C">
        <w:rPr>
          <w:rFonts w:ascii="Calibri" w:eastAsia="Calibri" w:hAnsi="Calibri" w:cs="Calibri"/>
          <w:color w:val="000000" w:themeColor="text1"/>
          <w:lang w:val="en-GB"/>
        </w:rPr>
        <w:t>[Accessed 14 April 2022]</w:t>
      </w:r>
    </w:p>
    <w:p w14:paraId="4BD58464" w14:textId="4ED5E574" w:rsidR="001C3FD7" w:rsidRDefault="001C3FD7" w:rsidP="01ECDB8C">
      <w:pPr>
        <w:rPr>
          <w:rFonts w:ascii="Calibri" w:eastAsia="Calibri" w:hAnsi="Calibri" w:cs="Calibri"/>
          <w:color w:val="000000" w:themeColor="text1"/>
        </w:rPr>
      </w:pPr>
    </w:p>
    <w:p w14:paraId="066C866B" w14:textId="0E71FFA7" w:rsidR="001C3FD7" w:rsidRDefault="001C3FD7" w:rsidP="01ECDB8C">
      <w:pPr>
        <w:rPr>
          <w:rFonts w:ascii="Calibri" w:eastAsia="Calibri" w:hAnsi="Calibri" w:cs="Calibri"/>
          <w:color w:val="000000" w:themeColor="text1"/>
        </w:rPr>
      </w:pPr>
    </w:p>
    <w:p w14:paraId="799BE9AB" w14:textId="7ACCA074" w:rsidR="001C3FD7" w:rsidRDefault="001C3FD7" w:rsidP="01ECDB8C">
      <w:pPr>
        <w:jc w:val="both"/>
        <w:rPr>
          <w:rFonts w:ascii="Calibri" w:eastAsia="Calibri" w:hAnsi="Calibri" w:cs="Calibri"/>
          <w:color w:val="000000" w:themeColor="text1"/>
        </w:rPr>
      </w:pPr>
    </w:p>
    <w:p w14:paraId="2C078E63" w14:textId="36282F85" w:rsidR="001C3FD7" w:rsidRDefault="001C3FD7" w:rsidP="01ECDB8C"/>
    <w:sectPr w:rsidR="001C3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5190B2"/>
    <w:rsid w:val="0004730C"/>
    <w:rsid w:val="0017211A"/>
    <w:rsid w:val="001C3FD7"/>
    <w:rsid w:val="00951857"/>
    <w:rsid w:val="01ECDB8C"/>
    <w:rsid w:val="3F5190B2"/>
    <w:rsid w:val="518E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E36A"/>
  <w15:chartTrackingRefBased/>
  <w15:docId w15:val="{FF9AF87E-3B50-4507-8E99-EAD9CBD5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ontent/pdf/10.1007/s13194-011-0023-9.pdf" TargetMode="External"/><Relationship Id="rId13" Type="http://schemas.openxmlformats.org/officeDocument/2006/relationships/hyperlink" Target="https://web.archive.org/web/20081217040121/http://home.tiscali.nl/physis/HistoricPaper/Schroedinger/Schroedinger1926c.pdf" TargetMode="External"/><Relationship Id="rId18" Type="http://schemas.openxmlformats.org/officeDocument/2006/relationships/hyperlink" Target="https://www.nobelprize.org/prizes/physics/1954/summary/" TargetMode="External"/><Relationship Id="rId3" Type="http://schemas.openxmlformats.org/officeDocument/2006/relationships/customXml" Target="../customXml/item3.xml"/><Relationship Id="rId21" Type="http://schemas.openxmlformats.org/officeDocument/2006/relationships/hyperlink" Target="https://plato.stanford.edu/entries/qm-manyworlds/" TargetMode="External"/><Relationship Id="rId7" Type="http://schemas.openxmlformats.org/officeDocument/2006/relationships/hyperlink" Target="https://arxiv.org/pdf/1008.1066.pdf" TargetMode="External"/><Relationship Id="rId12" Type="http://schemas.openxmlformats.org/officeDocument/2006/relationships/hyperlink" Target="https://authors.library.caltech.edu/42736/1/MILpr14a.pdf" TargetMode="External"/><Relationship Id="rId17" Type="http://schemas.openxmlformats.org/officeDocument/2006/relationships/hyperlink" Target="https://www.nobelprize.org/prizes/physics/1932/summar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belprize.org/prizes/physics/1922/summary/" TargetMode="External"/><Relationship Id="rId20" Type="http://schemas.openxmlformats.org/officeDocument/2006/relationships/hyperlink" Target="https://plato.stanford.edu/entries/qm-copenhag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xiv.org/pdf/1501.05778.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royalsocietypublishing.org/doi/pdf/10.1098/rstl.1804.0001" TargetMode="External"/><Relationship Id="rId23" Type="http://schemas.openxmlformats.org/officeDocument/2006/relationships/hyperlink" Target="https://plato.stanford.edu/entries/qm-collapse/" TargetMode="External"/><Relationship Id="rId10" Type="http://schemas.openxmlformats.org/officeDocument/2006/relationships/hyperlink" Target="https://www.nature.com/articles/516321a" TargetMode="External"/><Relationship Id="rId19" Type="http://schemas.openxmlformats.org/officeDocument/2006/relationships/hyperlink" Target="https://www.salon.com/2007/09/29/freeman_dyson/" TargetMode="External"/><Relationship Id="rId4" Type="http://schemas.openxmlformats.org/officeDocument/2006/relationships/styles" Target="styles.xml"/><Relationship Id="rId9" Type="http://schemas.openxmlformats.org/officeDocument/2006/relationships/hyperlink" Target="https://journals.aps.org/ppf/pdf/10.1103/PhysicsPhysiqueFizika.1.195" TargetMode="External"/><Relationship Id="rId14" Type="http://schemas.openxmlformats.org/officeDocument/2006/relationships/hyperlink" Target="https://arxiv.org/pdf/1408.6446.pdf" TargetMode="External"/><Relationship Id="rId22" Type="http://schemas.openxmlformats.org/officeDocument/2006/relationships/hyperlink" Target="https://plato.stanford.edu/entries/qm-rel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6DFA5B258844BBC28CA4AB721A8AB" ma:contentTypeVersion="39" ma:contentTypeDescription="Create a new document." ma:contentTypeScope="" ma:versionID="cd168018fffaac45527a3d2f59ef6257">
  <xsd:schema xmlns:xsd="http://www.w3.org/2001/XMLSchema" xmlns:xs="http://www.w3.org/2001/XMLSchema" xmlns:p="http://schemas.microsoft.com/office/2006/metadata/properties" xmlns:ns3="0ff13fa5-a5f0-40d6-9166-27e3b1c5d8a8" xmlns:ns4="74bb5056-71c6-4d54-bb36-558cc8d3c1fc" targetNamespace="http://schemas.microsoft.com/office/2006/metadata/properties" ma:root="true" ma:fieldsID="062010821c428c0dbbcb3e26b07e4b1d" ns3:_="" ns4:_="">
    <xsd:import namespace="0ff13fa5-a5f0-40d6-9166-27e3b1c5d8a8"/>
    <xsd:import namespace="74bb5056-71c6-4d54-bb36-558cc8d3c1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CR"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13fa5-a5f0-40d6-9166-27e3b1c5d8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b5056-71c6-4d54-bb36-558cc8d3c1f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4bb5056-71c6-4d54-bb36-558cc8d3c1fc">
      <UserInfo>
        <DisplayName/>
        <AccountId xsi:nil="true"/>
        <AccountType/>
      </UserInfo>
    </Owner>
    <Teachers xmlns="74bb5056-71c6-4d54-bb36-558cc8d3c1fc">
      <UserInfo>
        <DisplayName/>
        <AccountId xsi:nil="true"/>
        <AccountType/>
      </UserInfo>
    </Teachers>
    <LMS_Mappings xmlns="74bb5056-71c6-4d54-bb36-558cc8d3c1fc" xsi:nil="true"/>
    <Math_Settings xmlns="74bb5056-71c6-4d54-bb36-558cc8d3c1fc" xsi:nil="true"/>
    <Invited_Teachers xmlns="74bb5056-71c6-4d54-bb36-558cc8d3c1fc" xsi:nil="true"/>
    <DefaultSectionNames xmlns="74bb5056-71c6-4d54-bb36-558cc8d3c1fc" xsi:nil="true"/>
    <Templates xmlns="74bb5056-71c6-4d54-bb36-558cc8d3c1fc" xsi:nil="true"/>
    <Self_Registration_Enabled xmlns="74bb5056-71c6-4d54-bb36-558cc8d3c1fc" xsi:nil="true"/>
    <FolderType xmlns="74bb5056-71c6-4d54-bb36-558cc8d3c1fc" xsi:nil="true"/>
    <Students xmlns="74bb5056-71c6-4d54-bb36-558cc8d3c1fc">
      <UserInfo>
        <DisplayName/>
        <AccountId xsi:nil="true"/>
        <AccountType/>
      </UserInfo>
    </Students>
    <Student_Groups xmlns="74bb5056-71c6-4d54-bb36-558cc8d3c1fc">
      <UserInfo>
        <DisplayName/>
        <AccountId xsi:nil="true"/>
        <AccountType/>
      </UserInfo>
    </Student_Groups>
    <Invited_Students xmlns="74bb5056-71c6-4d54-bb36-558cc8d3c1fc" xsi:nil="true"/>
    <_activity xmlns="74bb5056-71c6-4d54-bb36-558cc8d3c1fc" xsi:nil="true"/>
    <IsNotebookLocked xmlns="74bb5056-71c6-4d54-bb36-558cc8d3c1fc" xsi:nil="true"/>
    <Is_Collaboration_Space_Locked xmlns="74bb5056-71c6-4d54-bb36-558cc8d3c1fc" xsi:nil="true"/>
    <Has_Teacher_Only_SectionGroup xmlns="74bb5056-71c6-4d54-bb36-558cc8d3c1fc" xsi:nil="true"/>
    <NotebookType xmlns="74bb5056-71c6-4d54-bb36-558cc8d3c1fc" xsi:nil="true"/>
    <CultureName xmlns="74bb5056-71c6-4d54-bb36-558cc8d3c1fc" xsi:nil="true"/>
    <Distribution_Groups xmlns="74bb5056-71c6-4d54-bb36-558cc8d3c1fc" xsi:nil="true"/>
    <AppVersion xmlns="74bb5056-71c6-4d54-bb36-558cc8d3c1fc" xsi:nil="true"/>
    <TeamsChannelId xmlns="74bb5056-71c6-4d54-bb36-558cc8d3c1fc" xsi:nil="true"/>
    <Teams_Channel_Section_Location xmlns="74bb5056-71c6-4d54-bb36-558cc8d3c1fc" xsi:nil="true"/>
  </documentManagement>
</p:properties>
</file>

<file path=customXml/itemProps1.xml><?xml version="1.0" encoding="utf-8"?>
<ds:datastoreItem xmlns:ds="http://schemas.openxmlformats.org/officeDocument/2006/customXml" ds:itemID="{811BB263-D58C-4D0C-9D65-90F11B9CE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13fa5-a5f0-40d6-9166-27e3b1c5d8a8"/>
    <ds:schemaRef ds:uri="74bb5056-71c6-4d54-bb36-558cc8d3c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DA3AF-A141-4D63-9E9D-8D3D28AA4937}">
  <ds:schemaRefs>
    <ds:schemaRef ds:uri="http://schemas.microsoft.com/sharepoint/v3/contenttype/forms"/>
  </ds:schemaRefs>
</ds:datastoreItem>
</file>

<file path=customXml/itemProps3.xml><?xml version="1.0" encoding="utf-8"?>
<ds:datastoreItem xmlns:ds="http://schemas.openxmlformats.org/officeDocument/2006/customXml" ds:itemID="{11382ADB-C714-471E-806A-25A1D94C30DA}">
  <ds:schemaRefs>
    <ds:schemaRef ds:uri="http://schemas.microsoft.com/office/2006/metadata/properties"/>
    <ds:schemaRef ds:uri="http://schemas.microsoft.com/office/infopath/2007/PartnerControls"/>
    <ds:schemaRef ds:uri="74bb5056-71c6-4d54-bb36-558cc8d3c1f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1405</Words>
  <Characters>8010</Characters>
  <Application>Microsoft Office Word</Application>
  <DocSecurity>0</DocSecurity>
  <Lines>66</Lines>
  <Paragraphs>18</Paragraphs>
  <ScaleCrop>false</ScaleCrop>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Farris</dc:creator>
  <cp:keywords/>
  <dc:description/>
  <cp:lastModifiedBy>A Farris</cp:lastModifiedBy>
  <cp:revision>3</cp:revision>
  <dcterms:created xsi:type="dcterms:W3CDTF">2024-06-27T16:17:00Z</dcterms:created>
  <dcterms:modified xsi:type="dcterms:W3CDTF">2024-06-27T16:18:00Z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0x01010042A6DFA5B258844BBC28CA4AB721A8AB</vt:lpwstr>
  </property>
</Properties>
</file>