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431C5" w14:textId="77777777" w:rsidR="00EA160B" w:rsidRPr="006E78FB" w:rsidRDefault="00EA160B" w:rsidP="00EA160B">
      <w:pPr>
        <w:rPr>
          <w:b/>
          <w:sz w:val="40"/>
          <w:szCs w:val="40"/>
        </w:rPr>
      </w:pPr>
      <w:r w:rsidRPr="006E78FB">
        <w:rPr>
          <w:b/>
          <w:sz w:val="40"/>
          <w:szCs w:val="40"/>
        </w:rPr>
        <w:t>Bibliography</w:t>
      </w:r>
    </w:p>
    <w:p w14:paraId="4D8616AD" w14:textId="77777777" w:rsidR="00EA160B" w:rsidRPr="006E78FB" w:rsidRDefault="00EA160B" w:rsidP="00EA160B">
      <w:pPr>
        <w:rPr>
          <w:b/>
          <w:sz w:val="24"/>
          <w:szCs w:val="24"/>
        </w:rPr>
      </w:pPr>
      <w:r w:rsidRPr="006E78FB">
        <w:rPr>
          <w:b/>
          <w:sz w:val="24"/>
          <w:szCs w:val="24"/>
        </w:rPr>
        <w:t>Books</w:t>
      </w:r>
    </w:p>
    <w:p w14:paraId="2C20C8F6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E78FB">
        <w:rPr>
          <w:sz w:val="24"/>
          <w:szCs w:val="24"/>
        </w:rPr>
        <w:t xml:space="preserve">Anatol, G. L. (2011) </w:t>
      </w:r>
      <w:r w:rsidRPr="006E78FB">
        <w:rPr>
          <w:i/>
          <w:sz w:val="24"/>
          <w:szCs w:val="24"/>
        </w:rPr>
        <w:t>Bringing Light to Twilight: Perspectives on the Pop Culture Phenomenon</w:t>
      </w:r>
      <w:r w:rsidRPr="006E78FB">
        <w:rPr>
          <w:sz w:val="24"/>
          <w:szCs w:val="24"/>
        </w:rPr>
        <w:t>. Dublin: Palgrave MacMillan.</w:t>
      </w:r>
    </w:p>
    <w:p w14:paraId="00CA3E3E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Austen, J. (1813) </w:t>
      </w:r>
      <w:r w:rsidRPr="006E78FB">
        <w:rPr>
          <w:i/>
          <w:sz w:val="24"/>
          <w:szCs w:val="24"/>
        </w:rPr>
        <w:t>Pride and Prejudice</w:t>
      </w:r>
      <w:r w:rsidRPr="006E78FB">
        <w:rPr>
          <w:sz w:val="24"/>
          <w:szCs w:val="24"/>
        </w:rPr>
        <w:t>. London: Edgerton.</w:t>
      </w:r>
    </w:p>
    <w:p w14:paraId="69C27ED4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E78FB">
        <w:rPr>
          <w:sz w:val="24"/>
          <w:szCs w:val="24"/>
        </w:rPr>
        <w:t xml:space="preserve">Barry, P. (1995) </w:t>
      </w:r>
      <w:r w:rsidRPr="006E78FB">
        <w:rPr>
          <w:i/>
          <w:sz w:val="24"/>
          <w:szCs w:val="24"/>
        </w:rPr>
        <w:t>Beginning Theory: an introduction to literary and cultural theory</w:t>
      </w:r>
      <w:r w:rsidRPr="006E78FB">
        <w:rPr>
          <w:sz w:val="24"/>
          <w:szCs w:val="24"/>
        </w:rPr>
        <w:t>. Manchester: Manchester University Press.</w:t>
      </w:r>
    </w:p>
    <w:p w14:paraId="65886E98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E78FB">
        <w:rPr>
          <w:sz w:val="24"/>
          <w:szCs w:val="24"/>
        </w:rPr>
        <w:t xml:space="preserve">Belsey, C. Moore, J. (1997) </w:t>
      </w:r>
      <w:r w:rsidRPr="006E78FB">
        <w:rPr>
          <w:i/>
          <w:sz w:val="24"/>
          <w:szCs w:val="24"/>
        </w:rPr>
        <w:t xml:space="preserve">The Feminist Reader: essays on gender and the politics of literary criticism. </w:t>
      </w:r>
      <w:r w:rsidRPr="006E78FB">
        <w:rPr>
          <w:sz w:val="24"/>
          <w:szCs w:val="24"/>
        </w:rPr>
        <w:t>Dublin: MacMillan.</w:t>
      </w:r>
    </w:p>
    <w:p w14:paraId="3E07B1E2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E78FB">
        <w:rPr>
          <w:sz w:val="24"/>
          <w:szCs w:val="24"/>
        </w:rPr>
        <w:t xml:space="preserve">Botting, F. (1995) </w:t>
      </w:r>
      <w:r w:rsidRPr="006E78FB">
        <w:rPr>
          <w:i/>
          <w:sz w:val="24"/>
          <w:szCs w:val="24"/>
        </w:rPr>
        <w:t>Gothic</w:t>
      </w:r>
      <w:r w:rsidRPr="006E78FB">
        <w:rPr>
          <w:sz w:val="24"/>
          <w:szCs w:val="24"/>
        </w:rPr>
        <w:t xml:space="preserve">. Abington: Psychology Press. </w:t>
      </w:r>
    </w:p>
    <w:p w14:paraId="483FFDD2" w14:textId="77777777" w:rsidR="00EA160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Brontë, C. (2001) </w:t>
      </w:r>
      <w:r w:rsidRPr="006E78FB">
        <w:rPr>
          <w:i/>
          <w:sz w:val="24"/>
          <w:szCs w:val="24"/>
        </w:rPr>
        <w:t xml:space="preserve">Jane Eyre, Norton Critical Edition. </w:t>
      </w:r>
      <w:r w:rsidRPr="006E78FB">
        <w:rPr>
          <w:sz w:val="24"/>
          <w:szCs w:val="24"/>
        </w:rPr>
        <w:t>3</w:t>
      </w:r>
      <w:r w:rsidRPr="006E78FB">
        <w:rPr>
          <w:sz w:val="24"/>
          <w:szCs w:val="24"/>
          <w:vertAlign w:val="superscript"/>
        </w:rPr>
        <w:t>rd</w:t>
      </w:r>
      <w:r w:rsidRPr="006E78FB">
        <w:rPr>
          <w:sz w:val="24"/>
          <w:szCs w:val="24"/>
        </w:rPr>
        <w:t xml:space="preserve"> ed. New York: Norton.</w:t>
      </w:r>
    </w:p>
    <w:p w14:paraId="59F94F82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Brontë, E. (1870) </w:t>
      </w:r>
      <w:r w:rsidRPr="006E78FB">
        <w:rPr>
          <w:i/>
          <w:sz w:val="24"/>
          <w:szCs w:val="24"/>
        </w:rPr>
        <w:t>Wuthering Heights</w:t>
      </w:r>
      <w:r w:rsidRPr="006E78FB">
        <w:rPr>
          <w:sz w:val="24"/>
          <w:szCs w:val="24"/>
        </w:rPr>
        <w:t>. London: Smith, Elder.</w:t>
      </w:r>
    </w:p>
    <w:p w14:paraId="4C6C0F7C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rStyle w:val="citation"/>
          <w:sz w:val="24"/>
          <w:szCs w:val="24"/>
        </w:rPr>
      </w:pPr>
      <w:r w:rsidRPr="006E78FB">
        <w:rPr>
          <w:rStyle w:val="citation"/>
          <w:sz w:val="24"/>
          <w:szCs w:val="24"/>
        </w:rPr>
        <w:t xml:space="preserve">Ferguson, K. E. (1999). </w:t>
      </w:r>
      <w:r w:rsidRPr="006E78FB">
        <w:rPr>
          <w:i/>
          <w:sz w:val="24"/>
          <w:szCs w:val="24"/>
        </w:rPr>
        <w:t>Patriarchy,</w:t>
      </w:r>
      <w:r w:rsidRPr="006E78FB">
        <w:rPr>
          <w:rStyle w:val="citation"/>
          <w:sz w:val="24"/>
          <w:szCs w:val="24"/>
        </w:rPr>
        <w:t xml:space="preserve"> in Tierney, Helen. </w:t>
      </w:r>
      <w:r w:rsidRPr="006E78FB">
        <w:rPr>
          <w:rStyle w:val="citation"/>
          <w:i/>
          <w:iCs/>
          <w:sz w:val="24"/>
          <w:szCs w:val="24"/>
        </w:rPr>
        <w:t xml:space="preserve">Women's studies </w:t>
      </w:r>
      <w:proofErr w:type="spellStart"/>
      <w:r w:rsidRPr="006E78FB">
        <w:rPr>
          <w:rStyle w:val="citation"/>
          <w:i/>
          <w:iCs/>
          <w:sz w:val="24"/>
          <w:szCs w:val="24"/>
        </w:rPr>
        <w:t>encyclopedia</w:t>
      </w:r>
      <w:proofErr w:type="spellEnd"/>
      <w:r w:rsidRPr="006E78FB">
        <w:rPr>
          <w:rStyle w:val="citation"/>
          <w:i/>
          <w:iCs/>
          <w:sz w:val="24"/>
          <w:szCs w:val="24"/>
        </w:rPr>
        <w:t>, Volume 2</w:t>
      </w:r>
      <w:r w:rsidRPr="006E78FB">
        <w:rPr>
          <w:rStyle w:val="citation"/>
          <w:sz w:val="24"/>
          <w:szCs w:val="24"/>
        </w:rPr>
        <w:t>. Greenwood Publishing.</w:t>
      </w:r>
    </w:p>
    <w:p w14:paraId="689AD90B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Gilbert, S. M. </w:t>
      </w:r>
      <w:proofErr w:type="spellStart"/>
      <w:r w:rsidRPr="006E78FB">
        <w:rPr>
          <w:sz w:val="24"/>
          <w:szCs w:val="24"/>
        </w:rPr>
        <w:t>Gubar</w:t>
      </w:r>
      <w:proofErr w:type="spellEnd"/>
      <w:r w:rsidRPr="006E78FB">
        <w:rPr>
          <w:sz w:val="24"/>
          <w:szCs w:val="24"/>
        </w:rPr>
        <w:t xml:space="preserve">, S. (2000) </w:t>
      </w:r>
      <w:r w:rsidRPr="006E78FB">
        <w:rPr>
          <w:i/>
          <w:sz w:val="24"/>
          <w:szCs w:val="24"/>
        </w:rPr>
        <w:t>The Madwoman in the Attic: The Woman Writer and the Nineteenth-Century Literary Imagination</w:t>
      </w:r>
      <w:r w:rsidRPr="006E78FB">
        <w:rPr>
          <w:sz w:val="24"/>
          <w:szCs w:val="24"/>
        </w:rPr>
        <w:t>. 2</w:t>
      </w:r>
      <w:r w:rsidRPr="006E78FB">
        <w:rPr>
          <w:sz w:val="24"/>
          <w:szCs w:val="24"/>
          <w:vertAlign w:val="superscript"/>
        </w:rPr>
        <w:t>nd</w:t>
      </w:r>
      <w:r w:rsidRPr="006E78FB">
        <w:rPr>
          <w:sz w:val="24"/>
          <w:szCs w:val="24"/>
        </w:rPr>
        <w:t xml:space="preserve"> ed. New Haven, CT: Yale University Press.</w:t>
      </w:r>
    </w:p>
    <w:p w14:paraId="17856266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Housel, R. (2009) </w:t>
      </w:r>
      <w:r w:rsidRPr="006E78FB">
        <w:rPr>
          <w:i/>
          <w:sz w:val="24"/>
          <w:szCs w:val="24"/>
        </w:rPr>
        <w:t>Twilight and Philosophy: Vampires, Vegetarians, and the Pursuit of Immortality</w:t>
      </w:r>
      <w:r w:rsidRPr="006E78FB">
        <w:rPr>
          <w:sz w:val="24"/>
          <w:szCs w:val="24"/>
        </w:rPr>
        <w:t>. Hoboken, NJ: John Wiley &amp; sons.</w:t>
      </w:r>
    </w:p>
    <w:p w14:paraId="731CB001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Melton, J. G. (2010) </w:t>
      </w:r>
      <w:r w:rsidRPr="006E78FB">
        <w:rPr>
          <w:i/>
          <w:sz w:val="24"/>
          <w:szCs w:val="24"/>
        </w:rPr>
        <w:t xml:space="preserve">The Vampire Book: The </w:t>
      </w:r>
      <w:proofErr w:type="spellStart"/>
      <w:r w:rsidRPr="006E78FB">
        <w:rPr>
          <w:i/>
          <w:sz w:val="24"/>
          <w:szCs w:val="24"/>
        </w:rPr>
        <w:t>Encyclopoaedia</w:t>
      </w:r>
      <w:proofErr w:type="spellEnd"/>
      <w:r w:rsidRPr="006E78FB">
        <w:rPr>
          <w:i/>
          <w:sz w:val="24"/>
          <w:szCs w:val="24"/>
        </w:rPr>
        <w:t xml:space="preserve"> of the Undead. </w:t>
      </w:r>
      <w:r w:rsidRPr="006E78FB">
        <w:rPr>
          <w:sz w:val="24"/>
          <w:szCs w:val="24"/>
        </w:rPr>
        <w:t>3</w:t>
      </w:r>
      <w:r w:rsidRPr="006E78FB">
        <w:rPr>
          <w:sz w:val="24"/>
          <w:szCs w:val="24"/>
          <w:vertAlign w:val="superscript"/>
        </w:rPr>
        <w:t>rd</w:t>
      </w:r>
      <w:r w:rsidRPr="006E78FB">
        <w:rPr>
          <w:sz w:val="24"/>
          <w:szCs w:val="24"/>
        </w:rPr>
        <w:t xml:space="preserve"> ed. Chicago, IL: Visible Ink Press.  </w:t>
      </w:r>
    </w:p>
    <w:p w14:paraId="2E99051C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E78FB">
        <w:rPr>
          <w:sz w:val="24"/>
          <w:szCs w:val="24"/>
        </w:rPr>
        <w:t xml:space="preserve">Meyer, S. (2005) </w:t>
      </w:r>
      <w:r w:rsidRPr="006E78FB">
        <w:rPr>
          <w:i/>
          <w:sz w:val="24"/>
          <w:szCs w:val="24"/>
        </w:rPr>
        <w:t>Twilight.</w:t>
      </w:r>
      <w:r w:rsidRPr="006E78FB">
        <w:rPr>
          <w:sz w:val="24"/>
          <w:szCs w:val="24"/>
        </w:rPr>
        <w:t xml:space="preserve"> London:</w:t>
      </w:r>
      <w:r w:rsidRPr="006E78FB">
        <w:rPr>
          <w:i/>
          <w:sz w:val="24"/>
          <w:szCs w:val="24"/>
        </w:rPr>
        <w:t xml:space="preserve"> </w:t>
      </w:r>
      <w:r w:rsidRPr="006E78FB">
        <w:rPr>
          <w:sz w:val="24"/>
          <w:szCs w:val="24"/>
        </w:rPr>
        <w:t>Little, Brown and Company.</w:t>
      </w:r>
    </w:p>
    <w:p w14:paraId="3F65C8A1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Meyer, S. (2006) </w:t>
      </w:r>
      <w:r w:rsidRPr="006E78FB">
        <w:rPr>
          <w:i/>
          <w:sz w:val="24"/>
          <w:szCs w:val="24"/>
        </w:rPr>
        <w:t>New Moon</w:t>
      </w:r>
      <w:r w:rsidRPr="006E78FB">
        <w:rPr>
          <w:sz w:val="24"/>
          <w:szCs w:val="24"/>
        </w:rPr>
        <w:t>. Little, Brown and Company.</w:t>
      </w:r>
    </w:p>
    <w:p w14:paraId="3ECEB0F0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Meyer, S. (2007) </w:t>
      </w:r>
      <w:r w:rsidRPr="006E78FB">
        <w:rPr>
          <w:i/>
          <w:sz w:val="24"/>
          <w:szCs w:val="24"/>
        </w:rPr>
        <w:t>Eclipse</w:t>
      </w:r>
      <w:r w:rsidRPr="006E78FB">
        <w:rPr>
          <w:sz w:val="24"/>
          <w:szCs w:val="24"/>
        </w:rPr>
        <w:t>. Little, Brown and Company.</w:t>
      </w:r>
    </w:p>
    <w:p w14:paraId="1A66C8F9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Meyer, S. (2008) </w:t>
      </w:r>
      <w:r w:rsidRPr="006E78FB">
        <w:rPr>
          <w:i/>
          <w:sz w:val="24"/>
          <w:szCs w:val="24"/>
        </w:rPr>
        <w:t>Breaking Dawn</w:t>
      </w:r>
      <w:r w:rsidRPr="006E78FB">
        <w:rPr>
          <w:sz w:val="24"/>
          <w:szCs w:val="24"/>
        </w:rPr>
        <w:t>. Little, Brown and Company.</w:t>
      </w:r>
    </w:p>
    <w:p w14:paraId="7438AD81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E78FB">
        <w:rPr>
          <w:sz w:val="24"/>
          <w:szCs w:val="24"/>
        </w:rPr>
        <w:t xml:space="preserve">Murphy, D. Goodland, G. D. Staton, R. (2008) </w:t>
      </w:r>
      <w:r w:rsidRPr="006E78FB">
        <w:rPr>
          <w:i/>
          <w:sz w:val="24"/>
          <w:szCs w:val="24"/>
        </w:rPr>
        <w:t>Flagship History: Britain 1895-1951.</w:t>
      </w:r>
      <w:r w:rsidRPr="006E78FB">
        <w:rPr>
          <w:sz w:val="24"/>
          <w:szCs w:val="24"/>
        </w:rPr>
        <w:t xml:space="preserve"> London: Collins.</w:t>
      </w:r>
    </w:p>
    <w:p w14:paraId="3D651EC8" w14:textId="77777777" w:rsidR="00EA160B" w:rsidRPr="006E78FB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E78FB">
        <w:rPr>
          <w:sz w:val="24"/>
          <w:szCs w:val="24"/>
        </w:rPr>
        <w:t xml:space="preserve">Parke. M, Wilson. N (2011) </w:t>
      </w:r>
      <w:r w:rsidRPr="006E78FB">
        <w:rPr>
          <w:i/>
          <w:sz w:val="24"/>
          <w:szCs w:val="24"/>
        </w:rPr>
        <w:t>Theorizing Twilight.</w:t>
      </w:r>
      <w:r w:rsidRPr="006E78FB">
        <w:rPr>
          <w:sz w:val="24"/>
          <w:szCs w:val="24"/>
        </w:rPr>
        <w:t xml:space="preserve"> Jefferson, NC: McFarland.</w:t>
      </w:r>
    </w:p>
    <w:p w14:paraId="6B5AAE4D" w14:textId="77777777" w:rsidR="00EA160B" w:rsidRPr="00C8076D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Stoker, B. (1994) </w:t>
      </w:r>
      <w:r w:rsidRPr="006E78FB">
        <w:rPr>
          <w:i/>
          <w:sz w:val="24"/>
          <w:szCs w:val="24"/>
        </w:rPr>
        <w:t>Dracula</w:t>
      </w:r>
      <w:r w:rsidRPr="006E78FB">
        <w:rPr>
          <w:sz w:val="24"/>
          <w:szCs w:val="24"/>
        </w:rPr>
        <w:t>. London: Penguin Publishing.</w:t>
      </w:r>
    </w:p>
    <w:p w14:paraId="10DDC366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 xml:space="preserve">Wilson, N. (2011) </w:t>
      </w:r>
      <w:r w:rsidRPr="006E78FB">
        <w:rPr>
          <w:i/>
          <w:sz w:val="24"/>
          <w:szCs w:val="24"/>
        </w:rPr>
        <w:t xml:space="preserve">Seduced by Twilight. </w:t>
      </w:r>
      <w:r w:rsidRPr="006E78FB">
        <w:rPr>
          <w:sz w:val="24"/>
          <w:szCs w:val="24"/>
        </w:rPr>
        <w:t>Jefferson: McFarland.</w:t>
      </w:r>
    </w:p>
    <w:p w14:paraId="269DEA9C" w14:textId="77777777" w:rsidR="00EA160B" w:rsidRPr="006E78FB" w:rsidRDefault="00EA160B" w:rsidP="00EA160B">
      <w:pPr>
        <w:pStyle w:val="FootnoteText"/>
        <w:numPr>
          <w:ilvl w:val="0"/>
          <w:numId w:val="1"/>
        </w:numPr>
        <w:rPr>
          <w:sz w:val="24"/>
          <w:szCs w:val="24"/>
        </w:rPr>
      </w:pPr>
      <w:r w:rsidRPr="006E78FB">
        <w:rPr>
          <w:sz w:val="24"/>
          <w:szCs w:val="24"/>
        </w:rPr>
        <w:t>Zipes, J. (</w:t>
      </w:r>
      <w:proofErr w:type="gramStart"/>
      <w:r w:rsidRPr="006E78FB">
        <w:rPr>
          <w:sz w:val="24"/>
          <w:szCs w:val="24"/>
        </w:rPr>
        <w:t>1994)</w:t>
      </w:r>
      <w:r w:rsidRPr="006E78FB">
        <w:rPr>
          <w:i/>
          <w:sz w:val="24"/>
          <w:szCs w:val="24"/>
        </w:rPr>
        <w:t>Fairy</w:t>
      </w:r>
      <w:proofErr w:type="gramEnd"/>
      <w:r w:rsidRPr="006E78FB">
        <w:rPr>
          <w:i/>
          <w:sz w:val="24"/>
          <w:szCs w:val="24"/>
        </w:rPr>
        <w:t xml:space="preserve"> Tale and Myth</w:t>
      </w:r>
      <w:r w:rsidRPr="006E78FB">
        <w:rPr>
          <w:sz w:val="24"/>
          <w:szCs w:val="24"/>
        </w:rPr>
        <w:t>. Kentucky: University Press of Kentucky</w:t>
      </w:r>
    </w:p>
    <w:p w14:paraId="133E3240" w14:textId="77777777" w:rsidR="00EA160B" w:rsidRPr="006E78FB" w:rsidRDefault="00EA160B" w:rsidP="00EA160B">
      <w:pPr>
        <w:pStyle w:val="FootnoteText"/>
        <w:ind w:left="720"/>
        <w:rPr>
          <w:sz w:val="24"/>
          <w:szCs w:val="24"/>
        </w:rPr>
      </w:pPr>
    </w:p>
    <w:p w14:paraId="541A70FA" w14:textId="77777777" w:rsidR="00EA160B" w:rsidRPr="006E78FB" w:rsidRDefault="00EA160B" w:rsidP="00EA160B">
      <w:pPr>
        <w:rPr>
          <w:b/>
          <w:sz w:val="24"/>
          <w:szCs w:val="24"/>
        </w:rPr>
      </w:pPr>
      <w:r w:rsidRPr="006E78FB">
        <w:rPr>
          <w:b/>
          <w:sz w:val="24"/>
          <w:szCs w:val="24"/>
        </w:rPr>
        <w:t>Websites</w:t>
      </w:r>
    </w:p>
    <w:p w14:paraId="156D1BB6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The Official Website of Stephenie Meyer, </w:t>
      </w:r>
      <w:r w:rsidRPr="00C8076D">
        <w:rPr>
          <w:i/>
          <w:sz w:val="24"/>
          <w:szCs w:val="24"/>
        </w:rPr>
        <w:t>Bio</w:t>
      </w:r>
      <w:r w:rsidRPr="00C8076D">
        <w:rPr>
          <w:sz w:val="24"/>
          <w:szCs w:val="24"/>
        </w:rPr>
        <w:t xml:space="preserve">. Available from: </w:t>
      </w:r>
      <w:hyperlink r:id="rId8" w:history="1">
        <w:r w:rsidRPr="00C8076D">
          <w:rPr>
            <w:rStyle w:val="Hyperlink"/>
            <w:sz w:val="24"/>
            <w:szCs w:val="24"/>
          </w:rPr>
          <w:t>http://www.stepheniemeyer.com/</w:t>
        </w:r>
      </w:hyperlink>
      <w:r w:rsidRPr="00C8076D">
        <w:rPr>
          <w:sz w:val="24"/>
          <w:szCs w:val="24"/>
        </w:rPr>
        <w:t xml:space="preserve"> [Accessed 24/04/2013]</w:t>
      </w:r>
    </w:p>
    <w:p w14:paraId="15CCD662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The Twilight Saga, </w:t>
      </w:r>
      <w:r w:rsidRPr="00C8076D">
        <w:rPr>
          <w:i/>
          <w:sz w:val="24"/>
          <w:szCs w:val="24"/>
        </w:rPr>
        <w:t>Box Office Mojo.</w:t>
      </w:r>
      <w:r w:rsidRPr="00C8076D">
        <w:rPr>
          <w:sz w:val="24"/>
          <w:szCs w:val="24"/>
        </w:rPr>
        <w:t xml:space="preserve"> Available from: </w:t>
      </w:r>
      <w:hyperlink r:id="rId9" w:history="1">
        <w:r w:rsidRPr="00C8076D">
          <w:rPr>
            <w:rStyle w:val="Hyperlink"/>
            <w:sz w:val="24"/>
            <w:szCs w:val="24"/>
          </w:rPr>
          <w:t>http://www.boxofficemojo.com/</w:t>
        </w:r>
      </w:hyperlink>
      <w:r w:rsidRPr="00C8076D">
        <w:rPr>
          <w:sz w:val="24"/>
          <w:szCs w:val="24"/>
        </w:rPr>
        <w:t xml:space="preserve"> [Accessed 24/04/2013]</w:t>
      </w:r>
    </w:p>
    <w:p w14:paraId="6E492918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Sample Interview Questions, </w:t>
      </w:r>
      <w:r w:rsidRPr="00C8076D">
        <w:rPr>
          <w:i/>
          <w:sz w:val="24"/>
          <w:szCs w:val="24"/>
        </w:rPr>
        <w:t>The University of Oxford.</w:t>
      </w:r>
      <w:r w:rsidRPr="00C8076D">
        <w:rPr>
          <w:sz w:val="24"/>
          <w:szCs w:val="24"/>
        </w:rPr>
        <w:t xml:space="preserve"> Available from: </w:t>
      </w:r>
      <w:hyperlink r:id="rId10" w:anchor="aenglish_literature" w:history="1">
        <w:r w:rsidRPr="00C8076D">
          <w:rPr>
            <w:rStyle w:val="Hyperlink"/>
            <w:sz w:val="24"/>
            <w:szCs w:val="24"/>
          </w:rPr>
          <w:t>www.ox.ac.uk/admissions/undergraduate_courses/applying_to_oxford/interviews/sample_questions.html#aenglish_literature</w:t>
        </w:r>
      </w:hyperlink>
      <w:r w:rsidRPr="00C8076D">
        <w:rPr>
          <w:sz w:val="24"/>
          <w:szCs w:val="24"/>
        </w:rPr>
        <w:t xml:space="preserve"> [Accessed 24/04/2013]</w:t>
      </w:r>
    </w:p>
    <w:p w14:paraId="07BA601A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lastRenderedPageBreak/>
        <w:t xml:space="preserve">What is the difference between sex and gender? </w:t>
      </w:r>
      <w:r w:rsidRPr="00C8076D">
        <w:rPr>
          <w:i/>
          <w:sz w:val="24"/>
          <w:szCs w:val="24"/>
        </w:rPr>
        <w:t>Monash University: Medicine, Nursing and Health Sciences.</w:t>
      </w:r>
      <w:r w:rsidRPr="00C8076D">
        <w:rPr>
          <w:sz w:val="24"/>
          <w:szCs w:val="24"/>
        </w:rPr>
        <w:t xml:space="preserve"> Available from: </w:t>
      </w:r>
      <w:hyperlink r:id="rId11" w:history="1">
        <w:r w:rsidRPr="00C8076D">
          <w:rPr>
            <w:rStyle w:val="Hyperlink"/>
            <w:sz w:val="24"/>
            <w:szCs w:val="24"/>
          </w:rPr>
          <w:t>http://www.med.monash.edu.au/gendermed/sexandgender.html</w:t>
        </w:r>
      </w:hyperlink>
      <w:r w:rsidRPr="00C8076D">
        <w:rPr>
          <w:sz w:val="24"/>
          <w:szCs w:val="24"/>
        </w:rPr>
        <w:t xml:space="preserve"> [Accessed 12/12/2012]</w:t>
      </w:r>
    </w:p>
    <w:p w14:paraId="14058BF5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Gender Role, </w:t>
      </w:r>
      <w:r w:rsidRPr="00C8076D">
        <w:rPr>
          <w:i/>
          <w:sz w:val="24"/>
          <w:szCs w:val="24"/>
        </w:rPr>
        <w:t>Wikipedia</w:t>
      </w:r>
      <w:r w:rsidRPr="00C8076D">
        <w:rPr>
          <w:sz w:val="24"/>
          <w:szCs w:val="24"/>
        </w:rPr>
        <w:t xml:space="preserve">. Available from: </w:t>
      </w:r>
      <w:hyperlink r:id="rId12" w:anchor="Social_construction_of_gender_difference" w:history="1">
        <w:r w:rsidRPr="00C8076D">
          <w:rPr>
            <w:rStyle w:val="Hyperlink"/>
            <w:sz w:val="24"/>
            <w:szCs w:val="24"/>
          </w:rPr>
          <w:t>http://en.wikipedia.org/wiki/Gender_role#Social_construction_of_gender_difference</w:t>
        </w:r>
      </w:hyperlink>
      <w:r w:rsidRPr="00C8076D">
        <w:rPr>
          <w:sz w:val="24"/>
          <w:szCs w:val="24"/>
        </w:rPr>
        <w:t xml:space="preserve"> [Accessed 21/11/2012]</w:t>
      </w:r>
    </w:p>
    <w:p w14:paraId="33D6E68F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Simply… A History of Feminism, </w:t>
      </w:r>
      <w:r w:rsidRPr="00C8076D">
        <w:rPr>
          <w:i/>
          <w:sz w:val="24"/>
          <w:szCs w:val="24"/>
        </w:rPr>
        <w:t>New Internationalist.</w:t>
      </w:r>
      <w:r w:rsidRPr="00C8076D">
        <w:rPr>
          <w:sz w:val="24"/>
          <w:szCs w:val="24"/>
        </w:rPr>
        <w:t xml:space="preserve"> Available from: </w:t>
      </w:r>
      <w:hyperlink r:id="rId13" w:history="1">
        <w:r w:rsidRPr="00C8076D">
          <w:rPr>
            <w:rStyle w:val="Hyperlink"/>
            <w:sz w:val="24"/>
            <w:szCs w:val="24"/>
          </w:rPr>
          <w:t>http://www.newint.org/features/1992/01/05/simply/</w:t>
        </w:r>
      </w:hyperlink>
      <w:r w:rsidRPr="00C8076D">
        <w:rPr>
          <w:sz w:val="24"/>
          <w:szCs w:val="24"/>
        </w:rPr>
        <w:t xml:space="preserve"> [Accessed 03/09/2012]</w:t>
      </w:r>
    </w:p>
    <w:p w14:paraId="5657CA66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Rights of Man, </w:t>
      </w:r>
      <w:r w:rsidRPr="00C8076D">
        <w:rPr>
          <w:i/>
          <w:sz w:val="24"/>
          <w:szCs w:val="24"/>
        </w:rPr>
        <w:t xml:space="preserve">Wikipedia. </w:t>
      </w:r>
      <w:r w:rsidRPr="00C8076D">
        <w:rPr>
          <w:sz w:val="24"/>
          <w:szCs w:val="24"/>
        </w:rPr>
        <w:t xml:space="preserve">Available from: </w:t>
      </w:r>
      <w:hyperlink r:id="rId14" w:history="1">
        <w:r w:rsidRPr="00C8076D">
          <w:rPr>
            <w:rStyle w:val="Hyperlink"/>
            <w:sz w:val="24"/>
            <w:szCs w:val="24"/>
          </w:rPr>
          <w:t>http://en.wikipedia.org/wiki/The_Rights_of_Man</w:t>
        </w:r>
      </w:hyperlink>
      <w:r w:rsidRPr="00C8076D">
        <w:rPr>
          <w:sz w:val="24"/>
          <w:szCs w:val="24"/>
        </w:rPr>
        <w:t xml:space="preserve"> [Accessed 17/09/2012]</w:t>
      </w:r>
    </w:p>
    <w:p w14:paraId="00FC8BB7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sz w:val="24"/>
          <w:szCs w:val="24"/>
        </w:rPr>
      </w:pPr>
      <w:r w:rsidRPr="00C8076D">
        <w:rPr>
          <w:sz w:val="24"/>
          <w:szCs w:val="24"/>
        </w:rPr>
        <w:t xml:space="preserve">Total Twilight Franchise Sales, </w:t>
      </w:r>
      <w:r w:rsidRPr="00C8076D">
        <w:rPr>
          <w:i/>
          <w:sz w:val="24"/>
          <w:szCs w:val="24"/>
        </w:rPr>
        <w:t>Statistic Brain.</w:t>
      </w:r>
      <w:r w:rsidRPr="00C8076D">
        <w:rPr>
          <w:sz w:val="24"/>
          <w:szCs w:val="24"/>
        </w:rPr>
        <w:t xml:space="preserve"> Available from: </w:t>
      </w:r>
      <w:hyperlink r:id="rId15" w:history="1">
        <w:r w:rsidRPr="00C8076D">
          <w:rPr>
            <w:rStyle w:val="Hyperlink"/>
            <w:sz w:val="24"/>
            <w:szCs w:val="24"/>
          </w:rPr>
          <w:t>http://www.statisticbrain.com/total-twilight-franchise-sales-revenue/</w:t>
        </w:r>
      </w:hyperlink>
      <w:r w:rsidRPr="00C8076D">
        <w:rPr>
          <w:rStyle w:val="Hyperlink"/>
          <w:sz w:val="24"/>
          <w:szCs w:val="24"/>
        </w:rPr>
        <w:t xml:space="preserve"> [Accessed on 05/11/2013]</w:t>
      </w:r>
    </w:p>
    <w:p w14:paraId="7388AB17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sz w:val="24"/>
          <w:szCs w:val="24"/>
        </w:rPr>
      </w:pPr>
      <w:r w:rsidRPr="00C8076D">
        <w:rPr>
          <w:sz w:val="24"/>
          <w:szCs w:val="24"/>
        </w:rPr>
        <w:t xml:space="preserve">Stephenie Meyer’s ‘Twilight’ Zone, </w:t>
      </w:r>
      <w:r w:rsidRPr="00C8076D">
        <w:rPr>
          <w:i/>
          <w:sz w:val="24"/>
          <w:szCs w:val="24"/>
        </w:rPr>
        <w:t>Entertainment Weekly.</w:t>
      </w:r>
      <w:r w:rsidRPr="00C8076D">
        <w:rPr>
          <w:sz w:val="24"/>
          <w:szCs w:val="24"/>
        </w:rPr>
        <w:t xml:space="preserve"> Available from: </w:t>
      </w:r>
      <w:hyperlink r:id="rId16" w:history="1">
        <w:r w:rsidRPr="00C8076D">
          <w:rPr>
            <w:rStyle w:val="Hyperlink"/>
            <w:sz w:val="24"/>
            <w:szCs w:val="24"/>
          </w:rPr>
          <w:t>http://www.ew.com/ew/article/0,,20049578,00.html</w:t>
        </w:r>
      </w:hyperlink>
      <w:r w:rsidRPr="00C8076D">
        <w:rPr>
          <w:rStyle w:val="Hyperlink"/>
          <w:sz w:val="24"/>
          <w:szCs w:val="24"/>
        </w:rPr>
        <w:t xml:space="preserve"> [Accessed 14/12/2012</w:t>
      </w:r>
    </w:p>
    <w:p w14:paraId="5D1899BA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Stephenie Meyer: Vampire Queen, </w:t>
      </w:r>
      <w:r w:rsidRPr="00C8076D">
        <w:rPr>
          <w:i/>
          <w:sz w:val="24"/>
          <w:szCs w:val="24"/>
        </w:rPr>
        <w:t xml:space="preserve">The Guardian. </w:t>
      </w:r>
      <w:r w:rsidRPr="00C8076D">
        <w:rPr>
          <w:sz w:val="24"/>
          <w:szCs w:val="24"/>
        </w:rPr>
        <w:t xml:space="preserve">Available from: </w:t>
      </w:r>
      <w:hyperlink r:id="rId17" w:history="1">
        <w:r w:rsidRPr="00C8076D">
          <w:rPr>
            <w:rStyle w:val="Hyperlink"/>
            <w:sz w:val="24"/>
            <w:szCs w:val="24"/>
          </w:rPr>
          <w:t>http://www.guardian.co.uk/books/2009/nov/15/profile-stephenie-meyer-vampire-queen</w:t>
        </w:r>
      </w:hyperlink>
      <w:r w:rsidRPr="00C8076D">
        <w:rPr>
          <w:sz w:val="24"/>
          <w:szCs w:val="24"/>
        </w:rPr>
        <w:t xml:space="preserve"> [Accessed 14/12/2012]</w:t>
      </w:r>
    </w:p>
    <w:p w14:paraId="13CE4A11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A Brief History of Vampires in Literature, </w:t>
      </w:r>
      <w:r w:rsidRPr="00C8076D">
        <w:rPr>
          <w:i/>
          <w:sz w:val="24"/>
          <w:szCs w:val="24"/>
        </w:rPr>
        <w:t>Abe Books.</w:t>
      </w:r>
      <w:r w:rsidRPr="00C8076D">
        <w:rPr>
          <w:sz w:val="24"/>
          <w:szCs w:val="24"/>
        </w:rPr>
        <w:t xml:space="preserve"> Available from: </w:t>
      </w:r>
      <w:hyperlink r:id="rId18" w:history="1">
        <w:r w:rsidRPr="00C8076D">
          <w:rPr>
            <w:rStyle w:val="Hyperlink"/>
            <w:sz w:val="24"/>
            <w:szCs w:val="24"/>
          </w:rPr>
          <w:t>http://www.abebooks.co.uk/books/dracula-twilight-sookie-stackhouse/history-vampires-literature.shtml</w:t>
        </w:r>
      </w:hyperlink>
      <w:r w:rsidRPr="00C8076D">
        <w:rPr>
          <w:sz w:val="24"/>
          <w:szCs w:val="24"/>
        </w:rPr>
        <w:t xml:space="preserve"> [Accessed 20/10/2012]</w:t>
      </w:r>
    </w:p>
    <w:p w14:paraId="6BFC2B51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sz w:val="24"/>
          <w:szCs w:val="24"/>
        </w:rPr>
      </w:pPr>
      <w:r w:rsidRPr="00C8076D">
        <w:rPr>
          <w:sz w:val="24"/>
          <w:szCs w:val="24"/>
        </w:rPr>
        <w:t xml:space="preserve">The Printing Press, </w:t>
      </w:r>
      <w:r w:rsidRPr="00C8076D">
        <w:rPr>
          <w:i/>
          <w:sz w:val="24"/>
          <w:szCs w:val="24"/>
        </w:rPr>
        <w:t>The History Guide</w:t>
      </w:r>
      <w:r w:rsidRPr="00C8076D">
        <w:rPr>
          <w:sz w:val="24"/>
          <w:szCs w:val="24"/>
        </w:rPr>
        <w:t xml:space="preserve">. Available from: </w:t>
      </w:r>
      <w:hyperlink r:id="rId19" w:history="1">
        <w:r w:rsidRPr="00C8076D">
          <w:rPr>
            <w:rStyle w:val="Hyperlink"/>
            <w:sz w:val="24"/>
            <w:szCs w:val="24"/>
          </w:rPr>
          <w:t>http://www.historyguide.org/intellect/press.html</w:t>
        </w:r>
      </w:hyperlink>
      <w:r w:rsidRPr="00C8076D">
        <w:rPr>
          <w:rStyle w:val="Hyperlink"/>
          <w:sz w:val="24"/>
          <w:szCs w:val="24"/>
        </w:rPr>
        <w:t xml:space="preserve"> [Accessed 16/10/2012</w:t>
      </w:r>
    </w:p>
    <w:p w14:paraId="4416A4A8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sz w:val="24"/>
          <w:szCs w:val="24"/>
        </w:rPr>
      </w:pPr>
      <w:r w:rsidRPr="00C8076D">
        <w:rPr>
          <w:sz w:val="24"/>
          <w:szCs w:val="24"/>
        </w:rPr>
        <w:t xml:space="preserve">Grimms’ Fairy Tales, </w:t>
      </w:r>
      <w:r w:rsidRPr="00C8076D">
        <w:rPr>
          <w:i/>
          <w:sz w:val="24"/>
          <w:szCs w:val="24"/>
        </w:rPr>
        <w:t xml:space="preserve">Wikipedia. </w:t>
      </w:r>
      <w:r w:rsidRPr="00C8076D">
        <w:rPr>
          <w:sz w:val="24"/>
          <w:szCs w:val="24"/>
        </w:rPr>
        <w:t xml:space="preserve">Available from: </w:t>
      </w:r>
      <w:hyperlink r:id="rId20" w:history="1">
        <w:r w:rsidRPr="00C8076D">
          <w:rPr>
            <w:rStyle w:val="Hyperlink"/>
            <w:sz w:val="24"/>
            <w:szCs w:val="24"/>
          </w:rPr>
          <w:t>http://en.wikipedia.org/wiki/Grimms%27_Fairy_Tales</w:t>
        </w:r>
      </w:hyperlink>
    </w:p>
    <w:p w14:paraId="33B79FF7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The Life of Hans Christian Andersen, </w:t>
      </w:r>
      <w:r w:rsidRPr="00C8076D">
        <w:rPr>
          <w:i/>
          <w:sz w:val="24"/>
          <w:szCs w:val="24"/>
        </w:rPr>
        <w:t>The Hans Christian Andersen Centre</w:t>
      </w:r>
      <w:r w:rsidRPr="00C8076D">
        <w:rPr>
          <w:sz w:val="24"/>
          <w:szCs w:val="24"/>
        </w:rPr>
        <w:t xml:space="preserve">. Available from: </w:t>
      </w:r>
      <w:hyperlink r:id="rId21" w:history="1">
        <w:r w:rsidRPr="00C8076D">
          <w:rPr>
            <w:rStyle w:val="Hyperlink"/>
            <w:sz w:val="24"/>
            <w:szCs w:val="24"/>
          </w:rPr>
          <w:t>http://www.andersen.sdu.dk/liv/index_e.html</w:t>
        </w:r>
      </w:hyperlink>
      <w:r w:rsidRPr="00C8076D">
        <w:rPr>
          <w:sz w:val="24"/>
          <w:szCs w:val="24"/>
        </w:rPr>
        <w:t xml:space="preserve"> [Accessed 02/12/2012]</w:t>
      </w:r>
    </w:p>
    <w:p w14:paraId="2680A5E4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List of Disney movies, </w:t>
      </w:r>
      <w:r w:rsidRPr="00C8076D">
        <w:rPr>
          <w:i/>
          <w:sz w:val="24"/>
          <w:szCs w:val="24"/>
        </w:rPr>
        <w:t xml:space="preserve">Wikipedia. </w:t>
      </w:r>
      <w:r w:rsidRPr="00C8076D">
        <w:rPr>
          <w:sz w:val="24"/>
          <w:szCs w:val="24"/>
        </w:rPr>
        <w:t xml:space="preserve">Available from: </w:t>
      </w:r>
      <w:hyperlink r:id="rId22" w:history="1">
        <w:r w:rsidRPr="00C8076D">
          <w:rPr>
            <w:rStyle w:val="Hyperlink"/>
            <w:sz w:val="24"/>
            <w:szCs w:val="24"/>
          </w:rPr>
          <w:t>http://en.wikipedia.org/wiki/List_of_Disney_movies</w:t>
        </w:r>
      </w:hyperlink>
      <w:r w:rsidRPr="00C8076D">
        <w:rPr>
          <w:sz w:val="24"/>
          <w:szCs w:val="24"/>
        </w:rPr>
        <w:t xml:space="preserve"> [Accessed 16/10/2012]</w:t>
      </w:r>
    </w:p>
    <w:p w14:paraId="3068E988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Stephenie Meyer’s List of Books You Should Read, </w:t>
      </w:r>
      <w:r w:rsidRPr="00C8076D">
        <w:rPr>
          <w:i/>
          <w:sz w:val="24"/>
          <w:szCs w:val="24"/>
        </w:rPr>
        <w:t xml:space="preserve">Amazon. </w:t>
      </w:r>
      <w:r w:rsidRPr="00C8076D">
        <w:rPr>
          <w:sz w:val="24"/>
          <w:szCs w:val="24"/>
        </w:rPr>
        <w:t xml:space="preserve">Available from: </w:t>
      </w:r>
      <w:hyperlink r:id="rId23" w:history="1">
        <w:r w:rsidRPr="00C8076D">
          <w:rPr>
            <w:rStyle w:val="Hyperlink"/>
            <w:sz w:val="24"/>
            <w:szCs w:val="24"/>
          </w:rPr>
          <w:t>http://www.amazon.com/Stephenie-Meyers-List-Books-Should/lm/3LONI1F9ZIKJD</w:t>
        </w:r>
      </w:hyperlink>
      <w:r w:rsidRPr="00C8076D">
        <w:rPr>
          <w:sz w:val="24"/>
          <w:szCs w:val="24"/>
        </w:rPr>
        <w:t xml:space="preserve"> [Accessed 10/12/2012]</w:t>
      </w:r>
    </w:p>
    <w:p w14:paraId="43D3C7BE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sz w:val="24"/>
          <w:szCs w:val="24"/>
        </w:rPr>
      </w:pPr>
      <w:r w:rsidRPr="00C8076D">
        <w:rPr>
          <w:sz w:val="24"/>
          <w:szCs w:val="24"/>
        </w:rPr>
        <w:t>Haworth and the Brontë</w:t>
      </w:r>
      <w:r>
        <w:rPr>
          <w:sz w:val="24"/>
          <w:szCs w:val="24"/>
        </w:rPr>
        <w:t>s</w:t>
      </w:r>
      <w:r w:rsidRPr="00C8076D"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Bront</w:t>
      </w:r>
      <w:r>
        <w:rPr>
          <w:rFonts w:cstheme="minorHAnsi"/>
          <w:i/>
          <w:sz w:val="24"/>
          <w:szCs w:val="24"/>
        </w:rPr>
        <w:t>ë</w:t>
      </w:r>
      <w:r w:rsidRPr="00C8076D">
        <w:rPr>
          <w:i/>
          <w:sz w:val="24"/>
          <w:szCs w:val="24"/>
        </w:rPr>
        <w:t xml:space="preserve"> Society. </w:t>
      </w:r>
      <w:r w:rsidRPr="00C8076D">
        <w:rPr>
          <w:sz w:val="24"/>
          <w:szCs w:val="24"/>
        </w:rPr>
        <w:t xml:space="preserve">Available from: </w:t>
      </w:r>
      <w:hyperlink r:id="rId24" w:history="1">
        <w:r w:rsidRPr="00C8076D">
          <w:rPr>
            <w:rStyle w:val="Hyperlink"/>
            <w:sz w:val="24"/>
            <w:szCs w:val="24"/>
          </w:rPr>
          <w:t>http://www.bronte.org.uk/index.php?option=com_content&amp;task=view&amp;id=12&amp;Itemid=35</w:t>
        </w:r>
      </w:hyperlink>
      <w:r w:rsidRPr="00C8076D">
        <w:rPr>
          <w:rStyle w:val="Hyperlink"/>
          <w:sz w:val="24"/>
          <w:szCs w:val="24"/>
        </w:rPr>
        <w:t xml:space="preserve"> [Accessed 11/11/2012]</w:t>
      </w:r>
    </w:p>
    <w:p w14:paraId="2EA2ACD9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FAQ, </w:t>
      </w:r>
      <w:r w:rsidRPr="00C8076D">
        <w:rPr>
          <w:i/>
          <w:sz w:val="24"/>
          <w:szCs w:val="24"/>
        </w:rPr>
        <w:t>The Offic</w:t>
      </w:r>
      <w:r>
        <w:rPr>
          <w:i/>
          <w:sz w:val="24"/>
          <w:szCs w:val="24"/>
        </w:rPr>
        <w:t>i</w:t>
      </w:r>
      <w:r w:rsidRPr="00C8076D">
        <w:rPr>
          <w:i/>
          <w:sz w:val="24"/>
          <w:szCs w:val="24"/>
        </w:rPr>
        <w:t>al Website of Stephenie Meyer.</w:t>
      </w:r>
      <w:r w:rsidRPr="00C8076D">
        <w:rPr>
          <w:sz w:val="24"/>
          <w:szCs w:val="24"/>
        </w:rPr>
        <w:t xml:space="preserve"> Available from: </w:t>
      </w:r>
      <w:hyperlink r:id="rId25" w:history="1">
        <w:r w:rsidRPr="00C8076D">
          <w:rPr>
            <w:rStyle w:val="Hyperlink"/>
            <w:sz w:val="24"/>
            <w:szCs w:val="24"/>
          </w:rPr>
          <w:t>http://www.stepheniemeyer.com/bd_faq.html</w:t>
        </w:r>
      </w:hyperlink>
      <w:r w:rsidRPr="00C8076D">
        <w:rPr>
          <w:sz w:val="24"/>
          <w:szCs w:val="24"/>
        </w:rPr>
        <w:t xml:space="preserve"> [Accessed 05/11/2012]</w:t>
      </w:r>
    </w:p>
    <w:p w14:paraId="31CDDF18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The Grimm Brothers, </w:t>
      </w:r>
      <w:r w:rsidRPr="00C8076D">
        <w:rPr>
          <w:i/>
          <w:sz w:val="24"/>
          <w:szCs w:val="24"/>
        </w:rPr>
        <w:t>The Story of Snow White</w:t>
      </w:r>
      <w:r w:rsidRPr="00C8076D">
        <w:rPr>
          <w:sz w:val="24"/>
          <w:szCs w:val="24"/>
        </w:rPr>
        <w:t xml:space="preserve">. Available from: </w:t>
      </w:r>
      <w:hyperlink r:id="rId26" w:history="1">
        <w:r w:rsidRPr="00C8076D">
          <w:rPr>
            <w:rStyle w:val="Hyperlink"/>
            <w:sz w:val="24"/>
            <w:szCs w:val="24"/>
          </w:rPr>
          <w:t>http://www.pitt.edu/~dash/grimm053.html</w:t>
        </w:r>
      </w:hyperlink>
      <w:r w:rsidRPr="00C8076D">
        <w:rPr>
          <w:sz w:val="24"/>
          <w:szCs w:val="24"/>
        </w:rPr>
        <w:t xml:space="preserve"> [Accessed 03/04/2013]</w:t>
      </w:r>
    </w:p>
    <w:p w14:paraId="41F46287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Forks, Washington, </w:t>
      </w:r>
      <w:r w:rsidRPr="00C8076D">
        <w:rPr>
          <w:i/>
          <w:sz w:val="24"/>
          <w:szCs w:val="24"/>
        </w:rPr>
        <w:t xml:space="preserve">Wikipedia. </w:t>
      </w:r>
      <w:r w:rsidRPr="00C8076D">
        <w:rPr>
          <w:sz w:val="24"/>
          <w:szCs w:val="24"/>
        </w:rPr>
        <w:t xml:space="preserve">Available from: </w:t>
      </w:r>
      <w:hyperlink r:id="rId27" w:history="1">
        <w:r w:rsidRPr="00C8076D">
          <w:rPr>
            <w:rStyle w:val="Hyperlink"/>
            <w:sz w:val="24"/>
            <w:szCs w:val="24"/>
          </w:rPr>
          <w:t>http://en.wikipedia.org/wiki/Forks,_Washington</w:t>
        </w:r>
      </w:hyperlink>
      <w:r w:rsidRPr="00C8076D">
        <w:rPr>
          <w:sz w:val="24"/>
          <w:szCs w:val="24"/>
        </w:rPr>
        <w:t xml:space="preserve"> [Accessed 03/04/2013]</w:t>
      </w:r>
    </w:p>
    <w:p w14:paraId="5774A178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Perrault, C.  </w:t>
      </w:r>
      <w:r w:rsidRPr="00C8076D">
        <w:rPr>
          <w:i/>
          <w:sz w:val="24"/>
          <w:szCs w:val="24"/>
        </w:rPr>
        <w:t xml:space="preserve">Little Red Riding Hood. </w:t>
      </w:r>
      <w:r w:rsidRPr="00C8076D">
        <w:rPr>
          <w:sz w:val="24"/>
          <w:szCs w:val="24"/>
        </w:rPr>
        <w:t xml:space="preserve">Available from: </w:t>
      </w:r>
      <w:hyperlink r:id="rId28" w:history="1">
        <w:r w:rsidRPr="00C8076D">
          <w:rPr>
            <w:rStyle w:val="Hyperlink"/>
            <w:sz w:val="24"/>
            <w:szCs w:val="24"/>
          </w:rPr>
          <w:t>http://www.pitt.edu/~dash/type0333.html</w:t>
        </w:r>
      </w:hyperlink>
      <w:r w:rsidRPr="00C8076D">
        <w:rPr>
          <w:sz w:val="24"/>
          <w:szCs w:val="24"/>
        </w:rPr>
        <w:t xml:space="preserve"> [Accessed 07/12/2012]</w:t>
      </w:r>
    </w:p>
    <w:p w14:paraId="30635CED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lastRenderedPageBreak/>
        <w:t xml:space="preserve">Grimm, J. Grimm, W. </w:t>
      </w:r>
      <w:r w:rsidRPr="00C8076D">
        <w:rPr>
          <w:i/>
          <w:sz w:val="24"/>
          <w:szCs w:val="24"/>
        </w:rPr>
        <w:t xml:space="preserve">Little Red Cap. </w:t>
      </w:r>
      <w:r w:rsidRPr="00C8076D">
        <w:rPr>
          <w:sz w:val="24"/>
          <w:szCs w:val="24"/>
        </w:rPr>
        <w:t xml:space="preserve">Available from: </w:t>
      </w:r>
      <w:hyperlink r:id="rId29" w:history="1">
        <w:r w:rsidRPr="00C8076D">
          <w:rPr>
            <w:rStyle w:val="Hyperlink"/>
            <w:sz w:val="24"/>
            <w:szCs w:val="24"/>
          </w:rPr>
          <w:t>http://www.pitt.edu/~dash/grimm026.html</w:t>
        </w:r>
      </w:hyperlink>
      <w:r w:rsidRPr="00C8076D">
        <w:rPr>
          <w:sz w:val="24"/>
          <w:szCs w:val="24"/>
        </w:rPr>
        <w:t xml:space="preserve"> [Accessed 07/12/2012]</w:t>
      </w:r>
    </w:p>
    <w:p w14:paraId="6EF0ABE3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Sexual Assault, </w:t>
      </w:r>
      <w:r w:rsidRPr="00C8076D">
        <w:rPr>
          <w:i/>
          <w:sz w:val="24"/>
          <w:szCs w:val="24"/>
        </w:rPr>
        <w:t>The United States Department of Justice.</w:t>
      </w:r>
      <w:r w:rsidRPr="00C8076D">
        <w:rPr>
          <w:sz w:val="24"/>
          <w:szCs w:val="24"/>
        </w:rPr>
        <w:t xml:space="preserve"> Available from:  </w:t>
      </w:r>
      <w:hyperlink r:id="rId30" w:history="1">
        <w:r w:rsidRPr="00C8076D">
          <w:rPr>
            <w:rStyle w:val="Hyperlink"/>
            <w:sz w:val="24"/>
            <w:szCs w:val="24"/>
          </w:rPr>
          <w:t>http://www.ovw.usdoj.gov/sexassault.htm</w:t>
        </w:r>
      </w:hyperlink>
      <w:r w:rsidRPr="00C8076D">
        <w:rPr>
          <w:sz w:val="24"/>
          <w:szCs w:val="24"/>
        </w:rPr>
        <w:t xml:space="preserve"> [Accessed 11/10/2012]</w:t>
      </w:r>
    </w:p>
    <w:p w14:paraId="21FF21B9" w14:textId="77777777" w:rsidR="00EA160B" w:rsidRPr="00C8076D" w:rsidRDefault="00EA160B" w:rsidP="00EA160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076D">
        <w:rPr>
          <w:sz w:val="24"/>
          <w:szCs w:val="24"/>
        </w:rPr>
        <w:t xml:space="preserve">Seifert, C. Bite Me! (Or </w:t>
      </w:r>
      <w:proofErr w:type="gramStart"/>
      <w:r w:rsidRPr="00C8076D">
        <w:rPr>
          <w:sz w:val="24"/>
          <w:szCs w:val="24"/>
        </w:rPr>
        <w:t>Don’t</w:t>
      </w:r>
      <w:proofErr w:type="gramEnd"/>
      <w:r w:rsidRPr="00C8076D">
        <w:rPr>
          <w:sz w:val="24"/>
          <w:szCs w:val="24"/>
        </w:rPr>
        <w:t xml:space="preserve">!), </w:t>
      </w:r>
      <w:r w:rsidRPr="00C8076D">
        <w:rPr>
          <w:i/>
          <w:sz w:val="24"/>
          <w:szCs w:val="24"/>
        </w:rPr>
        <w:t>Bitch Media</w:t>
      </w:r>
      <w:r w:rsidRPr="00C8076D">
        <w:rPr>
          <w:sz w:val="24"/>
          <w:szCs w:val="24"/>
        </w:rPr>
        <w:t>. Available</w:t>
      </w:r>
      <w:r>
        <w:rPr>
          <w:sz w:val="24"/>
          <w:szCs w:val="24"/>
        </w:rPr>
        <w:t xml:space="preserve"> </w:t>
      </w:r>
      <w:r w:rsidRPr="00C8076D">
        <w:rPr>
          <w:sz w:val="24"/>
          <w:szCs w:val="24"/>
        </w:rPr>
        <w:t xml:space="preserve">from: </w:t>
      </w:r>
      <w:hyperlink r:id="rId31" w:history="1">
        <w:r w:rsidRPr="00C8076D">
          <w:rPr>
            <w:rStyle w:val="Hyperlink"/>
            <w:sz w:val="24"/>
            <w:szCs w:val="24"/>
          </w:rPr>
          <w:t>http://bitchmagazine.org/article/bite-me-or-dont</w:t>
        </w:r>
      </w:hyperlink>
      <w:r w:rsidRPr="00C8076D">
        <w:rPr>
          <w:sz w:val="24"/>
          <w:szCs w:val="24"/>
        </w:rPr>
        <w:t xml:space="preserve"> [Accessed 20/05/2012]</w:t>
      </w:r>
    </w:p>
    <w:p w14:paraId="53BD6C3B" w14:textId="77777777" w:rsidR="00EA160B" w:rsidRPr="00C8076D" w:rsidRDefault="00EA160B" w:rsidP="00EA160B">
      <w:pPr>
        <w:pStyle w:val="ListParagraph"/>
        <w:spacing w:line="240" w:lineRule="auto"/>
        <w:rPr>
          <w:sz w:val="24"/>
          <w:szCs w:val="24"/>
        </w:rPr>
      </w:pPr>
    </w:p>
    <w:p w14:paraId="4D9E6D47" w14:textId="77777777" w:rsidR="000F060D" w:rsidRDefault="000F060D"/>
    <w:sectPr w:rsidR="000F060D" w:rsidSect="00EA160B">
      <w:headerReference w:type="default" r:id="rId32"/>
      <w:footerReference w:type="default" r:id="rId3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5224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99A1E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5EDA32D5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EBDA" w14:textId="77777777" w:rsidR="00000000" w:rsidRDefault="00000000" w:rsidP="001F4DEB">
    <w:pPr>
      <w:pStyle w:val="Header"/>
      <w:jc w:val="center"/>
    </w:pPr>
    <w:r w:rsidRPr="001F4DEB">
      <w:t>How are representations of gender and sexuality in Stephenie Meyer’s Twilight saga influenced by fairy tales and 19th century novels?</w:t>
    </w:r>
  </w:p>
  <w:p w14:paraId="567DCA8F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B7EC9"/>
    <w:multiLevelType w:val="hybridMultilevel"/>
    <w:tmpl w:val="58482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0B"/>
    <w:rsid w:val="0004730C"/>
    <w:rsid w:val="000921CF"/>
    <w:rsid w:val="000B0F34"/>
    <w:rsid w:val="000F060D"/>
    <w:rsid w:val="001F53CF"/>
    <w:rsid w:val="007D554A"/>
    <w:rsid w:val="00A172C1"/>
    <w:rsid w:val="00EA160B"/>
    <w:rsid w:val="00E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9AA8"/>
  <w15:chartTrackingRefBased/>
  <w15:docId w15:val="{EE7F912A-3896-4784-A06B-C19A0970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0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EA16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160B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160B"/>
    <w:rPr>
      <w:color w:val="0000FF"/>
      <w:u w:val="single"/>
    </w:rPr>
  </w:style>
  <w:style w:type="character" w:customStyle="1" w:styleId="citation">
    <w:name w:val="citation"/>
    <w:basedOn w:val="DefaultParagraphFont"/>
    <w:rsid w:val="00EA160B"/>
  </w:style>
  <w:style w:type="paragraph" w:styleId="Header">
    <w:name w:val="header"/>
    <w:basedOn w:val="Normal"/>
    <w:link w:val="HeaderChar"/>
    <w:uiPriority w:val="99"/>
    <w:unhideWhenUsed/>
    <w:rsid w:val="00EA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0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heniemeyer.com/" TargetMode="External"/><Relationship Id="rId13" Type="http://schemas.openxmlformats.org/officeDocument/2006/relationships/hyperlink" Target="http://www.newint.org/features/1992/01/05/simply/" TargetMode="External"/><Relationship Id="rId18" Type="http://schemas.openxmlformats.org/officeDocument/2006/relationships/hyperlink" Target="http://www.abebooks.co.uk/books/dracula-twilight-sookie-stackhouse/history-vampires-literature.shtml" TargetMode="External"/><Relationship Id="rId26" Type="http://schemas.openxmlformats.org/officeDocument/2006/relationships/hyperlink" Target="http://www.pitt.edu/~dash/grimm053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ndersen.sdu.dk/liv/index_e.htm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en.wikipedia.org/wiki/Gender_role" TargetMode="External"/><Relationship Id="rId17" Type="http://schemas.openxmlformats.org/officeDocument/2006/relationships/hyperlink" Target="http://www.guardian.co.uk/books/2009/nov/15/profile-stephenie-meyer-vampire-queen" TargetMode="External"/><Relationship Id="rId25" Type="http://schemas.openxmlformats.org/officeDocument/2006/relationships/hyperlink" Target="http://www.stepheniemeyer.com/bd_faq.html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w.com/ew/article/0,,20049578,00.html" TargetMode="External"/><Relationship Id="rId20" Type="http://schemas.openxmlformats.org/officeDocument/2006/relationships/hyperlink" Target="http://en.wikipedia.org/wiki/Grimms%27_Fairy_Tales" TargetMode="External"/><Relationship Id="rId29" Type="http://schemas.openxmlformats.org/officeDocument/2006/relationships/hyperlink" Target="http://www.pitt.edu/~dash/grimm026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.monash.edu.au/gendermed/sexandgender.html" TargetMode="External"/><Relationship Id="rId24" Type="http://schemas.openxmlformats.org/officeDocument/2006/relationships/hyperlink" Target="http://www.bronte.org.uk/index.php?option=com_content&amp;task=view&amp;id=12&amp;Itemid=35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statisticbrain.com/total-twilight-franchise-sales-revenue/" TargetMode="External"/><Relationship Id="rId23" Type="http://schemas.openxmlformats.org/officeDocument/2006/relationships/hyperlink" Target="http://www.amazon.com/Stephenie-Meyers-List-Books-Should/lm/3LONI1F9ZIKJD" TargetMode="External"/><Relationship Id="rId28" Type="http://schemas.openxmlformats.org/officeDocument/2006/relationships/hyperlink" Target="http://www.pitt.edu/~dash/type0333.html" TargetMode="External"/><Relationship Id="rId10" Type="http://schemas.openxmlformats.org/officeDocument/2006/relationships/hyperlink" Target="http://www.ox.ac.uk/admissions/undergraduate_courses/applying_to_oxford/interviews/sample_questions.html" TargetMode="External"/><Relationship Id="rId19" Type="http://schemas.openxmlformats.org/officeDocument/2006/relationships/hyperlink" Target="http://www.historyguide.org/intellect/press.html" TargetMode="External"/><Relationship Id="rId31" Type="http://schemas.openxmlformats.org/officeDocument/2006/relationships/hyperlink" Target="http://bitchmagazine.org/article/bite-me-or-do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oxofficemojo.com/" TargetMode="External"/><Relationship Id="rId14" Type="http://schemas.openxmlformats.org/officeDocument/2006/relationships/hyperlink" Target="http://en.wikipedia.org/wiki/The_Rights_of_Man" TargetMode="External"/><Relationship Id="rId22" Type="http://schemas.openxmlformats.org/officeDocument/2006/relationships/hyperlink" Target="http://en.wikipedia.org/wiki/List_of_Disney_movies" TargetMode="External"/><Relationship Id="rId27" Type="http://schemas.openxmlformats.org/officeDocument/2006/relationships/hyperlink" Target="http://en.wikipedia.org/wiki/Forks,_Washington" TargetMode="External"/><Relationship Id="rId30" Type="http://schemas.openxmlformats.org/officeDocument/2006/relationships/hyperlink" Target="http://www.ovw.usdoj.gov/sexassault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39" ma:contentTypeDescription="Create a new document." ma:contentTypeScope="" ma:versionID="cd168018fffaac45527a3d2f59ef6257">
  <xsd:schema xmlns:xsd="http://www.w3.org/2001/XMLSchema" xmlns:xs="http://www.w3.org/2001/XMLSchema" xmlns:p="http://schemas.microsoft.com/office/2006/metadata/properties" xmlns:ns3="0ff13fa5-a5f0-40d6-9166-27e3b1c5d8a8" xmlns:ns4="74bb5056-71c6-4d54-bb36-558cc8d3c1fc" targetNamespace="http://schemas.microsoft.com/office/2006/metadata/properties" ma:root="true" ma:fieldsID="062010821c428c0dbbcb3e26b07e4b1d" ns3:_="" ns4:_="">
    <xsd:import namespace="0ff13fa5-a5f0-40d6-9166-27e3b1c5d8a8"/>
    <xsd:import namespace="74bb5056-71c6-4d54-bb36-558cc8d3c1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4bb5056-71c6-4d54-bb36-558cc8d3c1fc">
      <UserInfo>
        <DisplayName/>
        <AccountId xsi:nil="true"/>
        <AccountType/>
      </UserInfo>
    </Owner>
    <Teachers xmlns="74bb5056-71c6-4d54-bb36-558cc8d3c1fc">
      <UserInfo>
        <DisplayName/>
        <AccountId xsi:nil="true"/>
        <AccountType/>
      </UserInfo>
    </Teachers>
    <LMS_Mappings xmlns="74bb5056-71c6-4d54-bb36-558cc8d3c1fc" xsi:nil="true"/>
    <Math_Settings xmlns="74bb5056-71c6-4d54-bb36-558cc8d3c1fc" xsi:nil="true"/>
    <Invited_Teachers xmlns="74bb5056-71c6-4d54-bb36-558cc8d3c1fc" xsi:nil="true"/>
    <DefaultSectionNames xmlns="74bb5056-71c6-4d54-bb36-558cc8d3c1fc" xsi:nil="true"/>
    <Templates xmlns="74bb5056-71c6-4d54-bb36-558cc8d3c1fc" xsi:nil="true"/>
    <Self_Registration_Enabled xmlns="74bb5056-71c6-4d54-bb36-558cc8d3c1fc" xsi:nil="true"/>
    <FolderType xmlns="74bb5056-71c6-4d54-bb36-558cc8d3c1fc" xsi:nil="true"/>
    <Students xmlns="74bb5056-71c6-4d54-bb36-558cc8d3c1fc">
      <UserInfo>
        <DisplayName/>
        <AccountId xsi:nil="true"/>
        <AccountType/>
      </UserInfo>
    </Students>
    <Student_Groups xmlns="74bb5056-71c6-4d54-bb36-558cc8d3c1fc">
      <UserInfo>
        <DisplayName/>
        <AccountId xsi:nil="true"/>
        <AccountType/>
      </UserInfo>
    </Student_Groups>
    <Invited_Students xmlns="74bb5056-71c6-4d54-bb36-558cc8d3c1fc" xsi:nil="true"/>
    <_activity xmlns="74bb5056-71c6-4d54-bb36-558cc8d3c1fc" xsi:nil="true"/>
    <IsNotebookLocked xmlns="74bb5056-71c6-4d54-bb36-558cc8d3c1fc" xsi:nil="true"/>
    <Is_Collaboration_Space_Locked xmlns="74bb5056-71c6-4d54-bb36-558cc8d3c1fc" xsi:nil="true"/>
    <Has_Teacher_Only_SectionGroup xmlns="74bb5056-71c6-4d54-bb36-558cc8d3c1fc" xsi:nil="true"/>
    <NotebookType xmlns="74bb5056-71c6-4d54-bb36-558cc8d3c1fc" xsi:nil="true"/>
    <CultureName xmlns="74bb5056-71c6-4d54-bb36-558cc8d3c1fc" xsi:nil="true"/>
    <Distribution_Groups xmlns="74bb5056-71c6-4d54-bb36-558cc8d3c1fc" xsi:nil="true"/>
    <AppVersion xmlns="74bb5056-71c6-4d54-bb36-558cc8d3c1fc" xsi:nil="true"/>
    <TeamsChannelId xmlns="74bb5056-71c6-4d54-bb36-558cc8d3c1fc" xsi:nil="true"/>
    <Teams_Channel_Section_Location xmlns="74bb5056-71c6-4d54-bb36-558cc8d3c1fc" xsi:nil="true"/>
  </documentManagement>
</p:properties>
</file>

<file path=customXml/itemProps1.xml><?xml version="1.0" encoding="utf-8"?>
<ds:datastoreItem xmlns:ds="http://schemas.openxmlformats.org/officeDocument/2006/customXml" ds:itemID="{7B4C8659-A94E-403A-9D03-D5C5C9D1C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3fa5-a5f0-40d6-9166-27e3b1c5d8a8"/>
    <ds:schemaRef ds:uri="74bb5056-71c6-4d54-bb36-558cc8d3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671E5-B62F-4B0F-B34A-B1654C73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55C9A-6E9B-4E01-BA20-FBFA11098CA7}">
  <ds:schemaRefs>
    <ds:schemaRef ds:uri="http://schemas.microsoft.com/office/2006/metadata/properties"/>
    <ds:schemaRef ds:uri="http://schemas.microsoft.com/office/infopath/2007/PartnerControls"/>
    <ds:schemaRef ds:uri="74bb5056-71c6-4d54-bb36-558cc8d3c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Farris</dc:creator>
  <cp:keywords/>
  <dc:description/>
  <cp:lastModifiedBy>A Farris</cp:lastModifiedBy>
  <cp:revision>2</cp:revision>
  <dcterms:created xsi:type="dcterms:W3CDTF">2024-06-27T15:59:00Z</dcterms:created>
  <dcterms:modified xsi:type="dcterms:W3CDTF">2024-06-27T16:12:00Z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