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w:rsidRPr="002368CC" w:rsidR="00CF31C6" w:rsidP="002368CC" w:rsidRDefault="002368CC" w14:paraId="64D20B39" w14:textId="65677830">
      <w:pPr>
        <w:spacing w:after="0" w:line="240" w:lineRule="auto"/>
        <w:ind w:left="3600" w:firstLine="720"/>
        <w:rPr>
          <w:rFonts w:ascii="Arial" w:hAnsi="Arial" w:cs="Arial"/>
          <w:bCs/>
          <w:color w:val="0070C0"/>
          <w:sz w:val="40"/>
          <w:szCs w:val="40"/>
        </w:rPr>
      </w:pPr>
      <w:r w:rsidRPr="002368CC">
        <w:rPr>
          <w:rFonts w:ascii="Arial" w:hAnsi="Arial" w:cs="Arial"/>
          <w:bCs/>
          <w:color w:val="0070C0"/>
          <w:sz w:val="40"/>
          <w:szCs w:val="40"/>
        </w:rPr>
        <w:t xml:space="preserve">Assessment </w:t>
      </w:r>
      <w:r>
        <w:rPr>
          <w:rFonts w:ascii="Arial" w:hAnsi="Arial" w:cs="Arial"/>
          <w:bCs/>
          <w:color w:val="0070C0"/>
          <w:sz w:val="40"/>
          <w:szCs w:val="40"/>
        </w:rPr>
        <w:t>Framework: Religion, Ethics &amp; Philosophy</w:t>
      </w:r>
    </w:p>
    <w:p w:rsidR="002368CC" w:rsidP="002368CC" w:rsidRDefault="002368CC" w14:paraId="76BF567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1C6" w:rsidP="002368CC" w:rsidRDefault="002368CC" w14:paraId="06E996E1" w14:textId="700AD9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Because t</w:t>
      </w:r>
      <w:r w:rsidRPr="002368CC" w:rsidR="00CF31C6">
        <w:rPr>
          <w:rFonts w:ascii="Arial" w:hAnsi="Arial" w:cs="Arial"/>
          <w:sz w:val="20"/>
          <w:szCs w:val="20"/>
        </w:rPr>
        <w:t xml:space="preserve">he knowledge structure in </w:t>
      </w:r>
      <w:r w:rsidRPr="002368CC" w:rsidR="000927D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eligion, </w:t>
      </w:r>
      <w:r w:rsidRPr="002368CC" w:rsidR="000927D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thics and </w:t>
      </w:r>
      <w:r w:rsidRPr="002368CC" w:rsidR="000927D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hilosophy</w:t>
      </w:r>
      <w:r w:rsidRPr="002368CC" w:rsidR="00CF31C6">
        <w:rPr>
          <w:rFonts w:ascii="Arial" w:hAnsi="Arial" w:cs="Arial"/>
          <w:sz w:val="20"/>
          <w:szCs w:val="20"/>
        </w:rPr>
        <w:t xml:space="preserve"> looks like this:</w:t>
      </w:r>
    </w:p>
    <w:p w:rsidRPr="002368CC" w:rsidR="002368CC" w:rsidP="002368CC" w:rsidRDefault="002368CC" w14:paraId="4154268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2368CC" w:rsidR="00CF31C6" w:rsidP="002368CC" w:rsidRDefault="004F674D" w14:paraId="1A47A4B1" w14:textId="69D542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68C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E3812F4" wp14:editId="00330F52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61DDD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Pr="002368C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BD7E46A" wp14:editId="1F43B9B8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id="Rectangl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3384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Pr="002368CC" w:rsidR="000927D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8ED611" wp14:editId="726EA6CB">
            <wp:extent cx="5127934" cy="3413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37" cy="3434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2368CC" w:rsidR="00CF31C6" w:rsidP="002368CC" w:rsidRDefault="00CF31C6" w14:paraId="00399782" w14:textId="71CDAB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2368CC" w:rsidR="00C32A61" w:rsidP="002368CC" w:rsidRDefault="00C32A61" w14:paraId="1BC57B75" w14:textId="16082F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68CC">
        <w:rPr>
          <w:rFonts w:ascii="Arial" w:hAnsi="Arial" w:cs="Arial"/>
          <w:sz w:val="20"/>
          <w:szCs w:val="20"/>
        </w:rPr>
        <w:t xml:space="preserve">We assess both declarative and procedural knowledge from a collection of units – there are </w:t>
      </w:r>
      <w:r w:rsidRPr="002368CC" w:rsidR="00C35084">
        <w:rPr>
          <w:rFonts w:ascii="Arial" w:hAnsi="Arial" w:cs="Arial"/>
          <w:sz w:val="20"/>
          <w:szCs w:val="20"/>
        </w:rPr>
        <w:t>3-4</w:t>
      </w:r>
      <w:r w:rsidRPr="002368CC">
        <w:rPr>
          <w:rFonts w:ascii="Arial" w:hAnsi="Arial" w:cs="Arial"/>
          <w:sz w:val="20"/>
          <w:szCs w:val="20"/>
        </w:rPr>
        <w:t xml:space="preserve"> units per year. The final unit is usually taught after the end of year exam.</w:t>
      </w:r>
    </w:p>
    <w:p w:rsidR="00CF31C6" w:rsidP="002368CC" w:rsidRDefault="00C32A61" w14:paraId="67A662D9" w14:textId="6B4D92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7BDFB91D" w:rsidR="00C32A61">
        <w:rPr>
          <w:rFonts w:ascii="Arial" w:hAnsi="Arial" w:cs="Arial"/>
          <w:sz w:val="20"/>
          <w:szCs w:val="20"/>
        </w:rPr>
        <w:t xml:space="preserve">This outlines the formal, teacher marked, assessments that will produce a gap analysis document for each student. </w:t>
      </w:r>
    </w:p>
    <w:p w:rsidRPr="002368CC" w:rsidR="002368CC" w:rsidP="002368CC" w:rsidRDefault="002368CC" w14:paraId="35967E21" w14:textId="6058CECE">
      <w:pPr>
        <w:spacing w:after="0" w:line="240" w:lineRule="auto"/>
      </w:pPr>
      <w:r>
        <w:br w:type="page"/>
      </w:r>
    </w:p>
    <w:p w:rsidRPr="002368CC" w:rsidR="002368CC" w:rsidP="7BDFB91D" w:rsidRDefault="002368CC" w14:paraId="11BF8C22" w14:textId="787118AD">
      <w:pPr>
        <w:pStyle w:val="Normal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283"/>
        <w:gridCol w:w="1930"/>
        <w:gridCol w:w="2137"/>
        <w:gridCol w:w="2235"/>
        <w:gridCol w:w="2392"/>
        <w:gridCol w:w="2235"/>
        <w:gridCol w:w="2809"/>
      </w:tblGrid>
      <w:tr w:rsidRPr="002368CC" w:rsidR="007D7E17" w:rsidTr="002368CC" w14:paraId="63934CCB" w14:textId="77777777">
        <w:tc>
          <w:tcPr>
            <w:tcW w:w="1283" w:type="dxa"/>
            <w:shd w:val="clear" w:color="auto" w:fill="ACB9CA" w:themeFill="text2" w:themeFillTint="66"/>
          </w:tcPr>
          <w:p w:rsidRPr="002368CC" w:rsidR="004E174A" w:rsidP="002368CC" w:rsidRDefault="004E174A" w14:paraId="3FFC27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CB9CA" w:themeFill="text2" w:themeFillTint="66"/>
          </w:tcPr>
          <w:p w:rsidRPr="002368CC" w:rsidR="004E174A" w:rsidP="002368CC" w:rsidRDefault="004E174A" w14:paraId="4772A5D1" w14:textId="30BD22A0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HT1</w:t>
            </w:r>
          </w:p>
        </w:tc>
        <w:tc>
          <w:tcPr>
            <w:tcW w:w="2131" w:type="dxa"/>
            <w:shd w:val="clear" w:color="auto" w:fill="ACB9CA" w:themeFill="text2" w:themeFillTint="66"/>
          </w:tcPr>
          <w:p w:rsidRPr="002368CC" w:rsidR="004E174A" w:rsidP="002368CC" w:rsidRDefault="004E174A" w14:paraId="14500E15" w14:textId="1CBECF22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HT2</w:t>
            </w:r>
          </w:p>
        </w:tc>
        <w:tc>
          <w:tcPr>
            <w:tcW w:w="2236" w:type="dxa"/>
            <w:shd w:val="clear" w:color="auto" w:fill="ACB9CA" w:themeFill="text2" w:themeFillTint="66"/>
          </w:tcPr>
          <w:p w:rsidRPr="002368CC" w:rsidR="004E174A" w:rsidP="002368CC" w:rsidRDefault="004E174A" w14:paraId="5E38F639" w14:textId="5EC3A9ED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HT3</w:t>
            </w:r>
          </w:p>
        </w:tc>
        <w:tc>
          <w:tcPr>
            <w:tcW w:w="2393" w:type="dxa"/>
            <w:shd w:val="clear" w:color="auto" w:fill="ACB9CA" w:themeFill="text2" w:themeFillTint="66"/>
          </w:tcPr>
          <w:p w:rsidRPr="002368CC" w:rsidR="004E174A" w:rsidP="002368CC" w:rsidRDefault="004E174A" w14:paraId="4A4AC432" w14:textId="3231E724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HT4</w:t>
            </w:r>
          </w:p>
        </w:tc>
        <w:tc>
          <w:tcPr>
            <w:tcW w:w="2236" w:type="dxa"/>
            <w:shd w:val="clear" w:color="auto" w:fill="ACB9CA" w:themeFill="text2" w:themeFillTint="66"/>
          </w:tcPr>
          <w:p w:rsidRPr="002368CC" w:rsidR="004E174A" w:rsidP="002368CC" w:rsidRDefault="004E174A" w14:paraId="315583B0" w14:textId="4F472007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HT5</w:t>
            </w:r>
          </w:p>
        </w:tc>
        <w:tc>
          <w:tcPr>
            <w:tcW w:w="2811" w:type="dxa"/>
            <w:shd w:val="clear" w:color="auto" w:fill="ACB9CA" w:themeFill="text2" w:themeFillTint="66"/>
          </w:tcPr>
          <w:p w:rsidRPr="002368CC" w:rsidR="004E174A" w:rsidP="002368CC" w:rsidRDefault="004E174A" w14:paraId="38A9C264" w14:textId="1F6F85E8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HT6</w:t>
            </w:r>
          </w:p>
        </w:tc>
      </w:tr>
      <w:tr w:rsidRPr="002368CC" w:rsidR="007D7E17" w:rsidTr="002368CC" w14:paraId="25507CA4" w14:textId="77777777">
        <w:tc>
          <w:tcPr>
            <w:tcW w:w="1283" w:type="dxa"/>
            <w:shd w:val="clear" w:color="auto" w:fill="FFD966" w:themeFill="accent4" w:themeFillTint="99"/>
          </w:tcPr>
          <w:p w:rsidRPr="002368CC" w:rsidR="004E174A" w:rsidP="002368CC" w:rsidRDefault="004E174A" w14:paraId="6DD9D5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7 – Declarative</w:t>
            </w:r>
          </w:p>
          <w:p w:rsidRPr="002368CC" w:rsidR="004E174A" w:rsidP="002368CC" w:rsidRDefault="004E174A" w14:paraId="58E497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:rsidRPr="002368CC" w:rsidR="00203DC8" w:rsidP="002368CC" w:rsidRDefault="00203DC8" w14:paraId="42C6A47D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203DC8" w14:paraId="54A7A857" w14:textId="59A132B0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The prophets- Abraham, Moses, Jesus, Muhammad</w:t>
            </w:r>
          </w:p>
        </w:tc>
        <w:tc>
          <w:tcPr>
            <w:tcW w:w="2131" w:type="dxa"/>
          </w:tcPr>
          <w:p w:rsidRPr="002368CC" w:rsidR="00203DC8" w:rsidP="002368CC" w:rsidRDefault="00203DC8" w14:paraId="2FA9BC98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203DC8" w14:paraId="3EF1ECDE" w14:textId="1DB4D336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The prophets- Abraham, Moses, Jesus, Muhammad</w:t>
            </w:r>
          </w:p>
        </w:tc>
        <w:tc>
          <w:tcPr>
            <w:tcW w:w="2236" w:type="dxa"/>
          </w:tcPr>
          <w:p w:rsidRPr="002368CC" w:rsidR="00203DC8" w:rsidP="002368CC" w:rsidRDefault="00203DC8" w14:paraId="6C4A2B57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826E87" w14:paraId="4B914508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Eastern Faiths</w:t>
            </w:r>
            <w:r w:rsidRPr="002368CC" w:rsidR="00203DC8">
              <w:rPr>
                <w:rFonts w:ascii="Arial" w:hAnsi="Arial" w:cs="Arial"/>
                <w:color w:val="7030A0"/>
                <w:sz w:val="20"/>
                <w:szCs w:val="20"/>
              </w:rPr>
              <w:t>-</w:t>
            </w: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 xml:space="preserve"> Hind</w:t>
            </w:r>
            <w:r w:rsidRPr="002368CC" w:rsidR="00C1587C">
              <w:rPr>
                <w:rFonts w:ascii="Arial" w:hAnsi="Arial" w:cs="Arial"/>
                <w:color w:val="7030A0"/>
                <w:sz w:val="20"/>
                <w:szCs w:val="20"/>
              </w:rPr>
              <w:t>u Dharma</w:t>
            </w: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 xml:space="preserve"> and Sikh</w:t>
            </w:r>
            <w:r w:rsidRPr="002368CC" w:rsidR="00C1587C">
              <w:rPr>
                <w:rFonts w:ascii="Arial" w:hAnsi="Arial" w:cs="Arial"/>
                <w:color w:val="7030A0"/>
                <w:sz w:val="20"/>
                <w:szCs w:val="20"/>
              </w:rPr>
              <w:t>i</w:t>
            </w:r>
          </w:p>
          <w:p w:rsidRPr="002368CC" w:rsidR="00C8627B" w:rsidP="002368CC" w:rsidRDefault="00C8627B" w14:paraId="180E576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368CC" w:rsidR="00C8627B" w:rsidP="002368CC" w:rsidRDefault="00C8627B" w14:paraId="53ED6F83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C8627B" w:rsidP="002368CC" w:rsidRDefault="00C8627B" w14:paraId="6218E3A1" w14:textId="55C25C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The Prophets</w:t>
            </w:r>
          </w:p>
        </w:tc>
        <w:tc>
          <w:tcPr>
            <w:tcW w:w="2393" w:type="dxa"/>
          </w:tcPr>
          <w:p w:rsidRPr="002368CC" w:rsidR="00C8627B" w:rsidP="002368CC" w:rsidRDefault="00C8627B" w14:paraId="364882F8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C8627B" w14:paraId="29894A23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Eastern Faiths- Hindu Dharma and Sikhi</w:t>
            </w:r>
          </w:p>
          <w:p w:rsidRPr="002368CC" w:rsidR="00C8627B" w:rsidP="002368CC" w:rsidRDefault="00C8627B" w14:paraId="4F05478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C8627B" w:rsidP="002368CC" w:rsidRDefault="00C8627B" w14:paraId="7D656453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C8627B" w:rsidP="002368CC" w:rsidRDefault="00C8627B" w14:paraId="6FE16F4D" w14:textId="35C6C6C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The Prophets</w:t>
            </w:r>
          </w:p>
        </w:tc>
        <w:tc>
          <w:tcPr>
            <w:tcW w:w="2236" w:type="dxa"/>
          </w:tcPr>
          <w:p w:rsidRPr="002368CC" w:rsidR="00C8627B" w:rsidP="002368CC" w:rsidRDefault="00C8627B" w14:paraId="5526F69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C8627B" w14:paraId="5D9103B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Community and Devotion</w:t>
            </w:r>
          </w:p>
          <w:p w:rsidRPr="002368CC" w:rsidR="00C8627B" w:rsidP="002368CC" w:rsidRDefault="00C8627B" w14:paraId="1F4799C2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C8627B" w:rsidP="002368CC" w:rsidRDefault="00C8627B" w14:paraId="1E0B6CFC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The Prophets</w:t>
            </w:r>
          </w:p>
          <w:p w:rsidRPr="002368CC" w:rsidR="00C8627B" w:rsidP="002368CC" w:rsidRDefault="00C8627B" w14:paraId="3677D8AE" w14:textId="7B841DB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Eastern Faiths</w:t>
            </w:r>
          </w:p>
        </w:tc>
        <w:tc>
          <w:tcPr>
            <w:tcW w:w="2811" w:type="dxa"/>
          </w:tcPr>
          <w:p w:rsidRPr="002368CC" w:rsidR="00C8627B" w:rsidP="002368CC" w:rsidRDefault="00C8627B" w14:paraId="577E377A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C8627B" w14:paraId="614E6589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Community and Devotion</w:t>
            </w:r>
          </w:p>
          <w:p w:rsidRPr="002368CC" w:rsidR="00C8627B" w:rsidP="002368CC" w:rsidRDefault="00C8627B" w14:paraId="179A2A83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C8627B" w:rsidP="002368CC" w:rsidRDefault="00C8627B" w14:paraId="105DB318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The Prophets</w:t>
            </w:r>
          </w:p>
          <w:p w:rsidRPr="002368CC" w:rsidR="00C8627B" w:rsidP="002368CC" w:rsidRDefault="00C8627B" w14:paraId="2EC060DB" w14:textId="75AC48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Eastern Faiths</w:t>
            </w:r>
          </w:p>
        </w:tc>
      </w:tr>
      <w:tr w:rsidRPr="002368CC" w:rsidR="007D7E17" w:rsidTr="002368CC" w14:paraId="6C49A966" w14:textId="77777777">
        <w:tc>
          <w:tcPr>
            <w:tcW w:w="1283" w:type="dxa"/>
            <w:shd w:val="clear" w:color="auto" w:fill="92D050"/>
          </w:tcPr>
          <w:p w:rsidRPr="002368CC" w:rsidR="004E174A" w:rsidP="002368CC" w:rsidRDefault="004E174A" w14:paraId="1BCA533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7 - Procedural</w:t>
            </w:r>
          </w:p>
        </w:tc>
        <w:tc>
          <w:tcPr>
            <w:tcW w:w="1931" w:type="dxa"/>
          </w:tcPr>
          <w:p w:rsidRPr="002368CC" w:rsidR="00E057B5" w:rsidP="002368CC" w:rsidRDefault="000C68B0" w14:paraId="3BE6D180" w14:textId="50DCC6B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Weighted extended response on i</w:t>
            </w:r>
            <w:r w:rsidRPr="002368CC" w:rsidR="009B30C6">
              <w:rPr>
                <w:rFonts w:ascii="Arial" w:hAnsi="Arial" w:cs="Arial"/>
                <w:color w:val="FF0000"/>
                <w:sz w:val="20"/>
                <w:szCs w:val="20"/>
              </w:rPr>
              <w:t>nfluence of Abraham and Moses</w:t>
            </w:r>
          </w:p>
        </w:tc>
        <w:tc>
          <w:tcPr>
            <w:tcW w:w="2131" w:type="dxa"/>
          </w:tcPr>
          <w:p w:rsidRPr="002368CC" w:rsidR="004E174A" w:rsidP="002368CC" w:rsidRDefault="009B30C6" w14:paraId="20FFECA6" w14:textId="37B3193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response on the importance of the Prophets</w:t>
            </w:r>
          </w:p>
        </w:tc>
        <w:tc>
          <w:tcPr>
            <w:tcW w:w="2236" w:type="dxa"/>
          </w:tcPr>
          <w:p w:rsidRPr="002368CC" w:rsidR="004E174A" w:rsidP="002368CC" w:rsidRDefault="00826E87" w14:paraId="04FEA6A6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 xml:space="preserve">Contrast </w:t>
            </w:r>
            <w:r w:rsidRPr="002368CC" w:rsidR="00C1587C">
              <w:rPr>
                <w:rFonts w:ascii="Arial" w:hAnsi="Arial" w:cs="Arial"/>
                <w:color w:val="FF0000"/>
                <w:sz w:val="20"/>
                <w:szCs w:val="20"/>
              </w:rPr>
              <w:t>extended response on Sikhi and Hindu</w:t>
            </w:r>
          </w:p>
          <w:p w:rsidRPr="002368CC" w:rsidR="00C8627B" w:rsidP="002368CC" w:rsidRDefault="00C8627B" w14:paraId="7552B16D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2368CC" w:rsidR="00C8627B" w:rsidP="002368CC" w:rsidRDefault="00C8627B" w14:paraId="4B357D69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Exam</w:t>
            </w:r>
          </w:p>
          <w:p w:rsidRPr="002368CC" w:rsidR="00C8627B" w:rsidP="002368CC" w:rsidRDefault="00C8627B" w14:paraId="15046059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The prophets</w:t>
            </w:r>
          </w:p>
          <w:p w:rsidRPr="002368CC" w:rsidR="00C8627B" w:rsidP="002368CC" w:rsidRDefault="00C8627B" w14:paraId="15266B48" w14:textId="4D1CBB0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Eastern Faiths</w:t>
            </w:r>
          </w:p>
        </w:tc>
        <w:tc>
          <w:tcPr>
            <w:tcW w:w="2393" w:type="dxa"/>
          </w:tcPr>
          <w:p w:rsidRPr="002368CC" w:rsidR="001560BD" w:rsidP="002368CC" w:rsidRDefault="0025081E" w14:paraId="7DEE6DDD" w14:textId="3FCEAB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 xml:space="preserve">Extended response on </w:t>
            </w:r>
          </w:p>
        </w:tc>
        <w:tc>
          <w:tcPr>
            <w:tcW w:w="2236" w:type="dxa"/>
          </w:tcPr>
          <w:p w:rsidRPr="002368CC" w:rsidR="004E174A" w:rsidP="002368CC" w:rsidRDefault="00826E87" w14:paraId="3EF9A6C7" w14:textId="2946E0F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response on acts of devotion</w:t>
            </w:r>
          </w:p>
        </w:tc>
        <w:tc>
          <w:tcPr>
            <w:tcW w:w="2811" w:type="dxa"/>
          </w:tcPr>
          <w:p w:rsidRPr="002368CC" w:rsidR="004E174A" w:rsidP="002368CC" w:rsidRDefault="00C8627B" w14:paraId="41F18EF2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Exam</w:t>
            </w:r>
          </w:p>
          <w:p w:rsidRPr="002368CC" w:rsidR="00C8627B" w:rsidP="002368CC" w:rsidRDefault="00C8627B" w14:paraId="17A99EA1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Eastern Faiths</w:t>
            </w:r>
          </w:p>
          <w:p w:rsidRPr="002368CC" w:rsidR="00C8627B" w:rsidP="002368CC" w:rsidRDefault="00C8627B" w14:paraId="7FC5BF0A" w14:textId="680C980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Prophets</w:t>
            </w:r>
          </w:p>
          <w:p w:rsidRPr="002368CC" w:rsidR="00C8627B" w:rsidP="002368CC" w:rsidRDefault="00C8627B" w14:paraId="0A8004ED" w14:textId="2BF321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Community and Devotion</w:t>
            </w:r>
          </w:p>
        </w:tc>
      </w:tr>
      <w:tr w:rsidRPr="002368CC" w:rsidR="007D7E17" w:rsidTr="002368CC" w14:paraId="32E1719D" w14:textId="77777777">
        <w:tc>
          <w:tcPr>
            <w:tcW w:w="1283" w:type="dxa"/>
            <w:shd w:val="clear" w:color="auto" w:fill="FFD966" w:themeFill="accent4" w:themeFillTint="99"/>
          </w:tcPr>
          <w:p w:rsidRPr="002368CC" w:rsidR="004E174A" w:rsidP="002368CC" w:rsidRDefault="004E174A" w14:paraId="60F49BD3" w14:textId="7A7C9538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8 – Declarative</w:t>
            </w:r>
          </w:p>
          <w:p w:rsidRPr="002368CC" w:rsidR="004E174A" w:rsidP="002368CC" w:rsidRDefault="004E174A" w14:paraId="230ACB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:rsidRPr="002368CC" w:rsidR="008046CD" w:rsidP="002368CC" w:rsidRDefault="008046CD" w14:paraId="1C90862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8046CD" w14:paraId="249EEDC3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Islam Beliefs</w:t>
            </w:r>
          </w:p>
          <w:p w:rsidRPr="002368CC" w:rsidR="00E057B5" w:rsidP="002368CC" w:rsidRDefault="00E057B5" w14:paraId="1DAC289D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057B5" w:rsidP="002368CC" w:rsidRDefault="00E057B5" w14:paraId="16DB7DAE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Community</w:t>
            </w:r>
          </w:p>
          <w:p w:rsidRPr="002368CC" w:rsidR="00E057B5" w:rsidP="002368CC" w:rsidRDefault="00E057B5" w14:paraId="7A5F33D1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Devotion</w:t>
            </w:r>
          </w:p>
          <w:p w:rsidRPr="002368CC" w:rsidR="00E057B5" w:rsidP="002368CC" w:rsidRDefault="00E057B5" w14:paraId="702F3776" w14:textId="3813FFB0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Prophets</w:t>
            </w:r>
          </w:p>
        </w:tc>
        <w:tc>
          <w:tcPr>
            <w:tcW w:w="2131" w:type="dxa"/>
          </w:tcPr>
          <w:p w:rsidRPr="002368CC" w:rsidR="008046CD" w:rsidP="002368CC" w:rsidRDefault="008046CD" w14:paraId="56AD8D10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8046CD" w14:paraId="7E5A101C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Islam Practices</w:t>
            </w:r>
          </w:p>
          <w:p w:rsidRPr="002368CC" w:rsidR="00E057B5" w:rsidP="002368CC" w:rsidRDefault="00E057B5" w14:paraId="1D1113D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057B5" w:rsidP="002368CC" w:rsidRDefault="00E057B5" w14:paraId="3334099C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Community</w:t>
            </w:r>
          </w:p>
          <w:p w:rsidRPr="002368CC" w:rsidR="00E057B5" w:rsidP="002368CC" w:rsidRDefault="00E057B5" w14:paraId="6E6176F7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Devotion</w:t>
            </w:r>
          </w:p>
          <w:p w:rsidRPr="002368CC" w:rsidR="00E057B5" w:rsidP="002368CC" w:rsidRDefault="00E057B5" w14:paraId="278AA743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Prophets</w:t>
            </w:r>
          </w:p>
          <w:p w:rsidRPr="002368CC" w:rsidR="00E057B5" w:rsidP="002368CC" w:rsidRDefault="00E057B5" w14:paraId="5E6F8AE6" w14:textId="17AAABD5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Islamic Beliefs</w:t>
            </w:r>
          </w:p>
        </w:tc>
        <w:tc>
          <w:tcPr>
            <w:tcW w:w="2236" w:type="dxa"/>
          </w:tcPr>
          <w:p w:rsidRPr="002368CC" w:rsidR="004E174A" w:rsidP="002368CC" w:rsidRDefault="008046CD" w14:paraId="22531441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8046CD" w:rsidP="002368CC" w:rsidRDefault="008046CD" w14:paraId="47ED6000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Where do we come from?</w:t>
            </w:r>
          </w:p>
          <w:p w:rsidRPr="002368CC" w:rsidR="00E057B5" w:rsidP="002368CC" w:rsidRDefault="00E057B5" w14:paraId="31BE2E3A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057B5" w:rsidP="002368CC" w:rsidRDefault="00E057B5" w14:paraId="3027E40F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Prophets</w:t>
            </w:r>
          </w:p>
          <w:p w:rsidRPr="002368CC" w:rsidR="00E057B5" w:rsidP="002368CC" w:rsidRDefault="00E057B5" w14:paraId="78307C15" w14:textId="4425B49A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Eastern Faiths</w:t>
            </w:r>
          </w:p>
        </w:tc>
        <w:tc>
          <w:tcPr>
            <w:tcW w:w="2393" w:type="dxa"/>
          </w:tcPr>
          <w:p w:rsidRPr="002368CC" w:rsidR="004E174A" w:rsidP="002368CC" w:rsidRDefault="008046CD" w14:paraId="300C7CCD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8046CD" w:rsidP="002368CC" w:rsidRDefault="008046CD" w14:paraId="16DE8565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Buddhism</w:t>
            </w:r>
          </w:p>
          <w:p w:rsidRPr="002368CC" w:rsidR="00974B61" w:rsidP="002368CC" w:rsidRDefault="00974B61" w14:paraId="1098CEBE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974B61" w:rsidP="002368CC" w:rsidRDefault="00974B61" w14:paraId="77152C5C" w14:textId="04532EB6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Eastern Faiths</w:t>
            </w:r>
          </w:p>
        </w:tc>
        <w:tc>
          <w:tcPr>
            <w:tcW w:w="2236" w:type="dxa"/>
          </w:tcPr>
          <w:p w:rsidRPr="002368CC" w:rsidR="004E174A" w:rsidP="002368CC" w:rsidRDefault="008046CD" w14:paraId="667DBE2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8046CD" w:rsidP="002368CC" w:rsidRDefault="008046CD" w14:paraId="0585A72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Why do we suffer?</w:t>
            </w:r>
          </w:p>
          <w:p w:rsidRPr="002368CC" w:rsidR="00974B61" w:rsidP="002368CC" w:rsidRDefault="00974B61" w14:paraId="78C04EC8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974B61" w:rsidP="002368CC" w:rsidRDefault="00974B61" w14:paraId="5A2559CD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Community</w:t>
            </w:r>
          </w:p>
          <w:p w:rsidRPr="002368CC" w:rsidR="00974B61" w:rsidP="002368CC" w:rsidRDefault="00974B61" w14:paraId="65F2E13E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Devotion</w:t>
            </w:r>
          </w:p>
          <w:p w:rsidRPr="002368CC" w:rsidR="00974B61" w:rsidP="002368CC" w:rsidRDefault="00974B61" w14:paraId="0253B3A5" w14:textId="31B7E436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Prophets</w:t>
            </w:r>
          </w:p>
        </w:tc>
        <w:tc>
          <w:tcPr>
            <w:tcW w:w="2811" w:type="dxa"/>
          </w:tcPr>
          <w:p w:rsidRPr="002368CC" w:rsidR="00EC7285" w:rsidP="002368CC" w:rsidRDefault="00EC7285" w14:paraId="1C7E5B8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4E174A" w:rsidP="002368CC" w:rsidRDefault="00EC7285" w14:paraId="746CDFBC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World Views</w:t>
            </w:r>
          </w:p>
          <w:p w:rsidRPr="002368CC" w:rsidR="00974B61" w:rsidP="002368CC" w:rsidRDefault="00974B61" w14:paraId="41228E97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974B61" w:rsidP="002368CC" w:rsidRDefault="00974B61" w14:paraId="50A183F1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974B61" w:rsidP="002368CC" w:rsidRDefault="00974B61" w14:paraId="5F626558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Eastern Faiths</w:t>
            </w:r>
          </w:p>
          <w:p w:rsidRPr="002368CC" w:rsidR="00974B61" w:rsidP="002368CC" w:rsidRDefault="00974B61" w14:paraId="601F7BE9" w14:textId="20A25A39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Abrahamic Faiths</w:t>
            </w:r>
          </w:p>
        </w:tc>
      </w:tr>
      <w:tr w:rsidRPr="002368CC" w:rsidR="00E54099" w:rsidTr="002368CC" w14:paraId="741AF401" w14:textId="77777777">
        <w:tc>
          <w:tcPr>
            <w:tcW w:w="1283" w:type="dxa"/>
            <w:shd w:val="clear" w:color="auto" w:fill="92D050"/>
          </w:tcPr>
          <w:p w:rsidRPr="002368CC" w:rsidR="00E54099" w:rsidP="002368CC" w:rsidRDefault="00E54099" w14:paraId="0DD067F5" w14:textId="6C18E5A4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8 - Procedural</w:t>
            </w:r>
          </w:p>
        </w:tc>
        <w:tc>
          <w:tcPr>
            <w:tcW w:w="1931" w:type="dxa"/>
          </w:tcPr>
          <w:p w:rsidRPr="002368CC" w:rsidR="00E54099" w:rsidP="002368CC" w:rsidRDefault="00E54099" w14:paraId="0F30E644" w14:textId="45EB6AD5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Extended essay on the pillars of Islam</w:t>
            </w:r>
          </w:p>
        </w:tc>
        <w:tc>
          <w:tcPr>
            <w:tcW w:w="2131" w:type="dxa"/>
          </w:tcPr>
          <w:p w:rsidRPr="002368CC" w:rsidR="00E54099" w:rsidP="002368CC" w:rsidRDefault="00E54099" w14:paraId="61FE8462" w14:textId="358A3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6" w:type="dxa"/>
          </w:tcPr>
          <w:p w:rsidRPr="002368CC" w:rsidR="00E54099" w:rsidP="002368CC" w:rsidRDefault="00E54099" w14:paraId="2432BB1B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Exam</w:t>
            </w:r>
          </w:p>
          <w:p w:rsidRPr="002368CC" w:rsidR="00E54099" w:rsidP="002368CC" w:rsidRDefault="00E54099" w14:paraId="717010A0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Islamic Beliefs and Practices</w:t>
            </w:r>
          </w:p>
          <w:p w:rsidRPr="002368CC" w:rsidR="00E54099" w:rsidP="002368CC" w:rsidRDefault="00E54099" w14:paraId="19CBECB1" w14:textId="77777777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2368CC" w:rsidR="004D596C" w:rsidP="002368CC" w:rsidRDefault="004D596C" w14:paraId="7C29A0F4" w14:textId="18BA553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on origins: Where do we come from?</w:t>
            </w:r>
          </w:p>
        </w:tc>
        <w:tc>
          <w:tcPr>
            <w:tcW w:w="2393" w:type="dxa"/>
          </w:tcPr>
          <w:p w:rsidRPr="002368CC" w:rsidR="00E54099" w:rsidP="002368CC" w:rsidRDefault="00E54099" w14:paraId="6410AC6C" w14:textId="27E1C9A4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 on Buddhism and suffering</w:t>
            </w:r>
          </w:p>
        </w:tc>
        <w:tc>
          <w:tcPr>
            <w:tcW w:w="2236" w:type="dxa"/>
          </w:tcPr>
          <w:p w:rsidRPr="002368CC" w:rsidR="00E54099" w:rsidP="002368CC" w:rsidRDefault="00E54099" w14:paraId="6EB387C5" w14:textId="3146D33C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Contrast essay on the afterlife</w:t>
            </w:r>
          </w:p>
        </w:tc>
        <w:tc>
          <w:tcPr>
            <w:tcW w:w="2811" w:type="dxa"/>
          </w:tcPr>
          <w:p w:rsidRPr="002368CC" w:rsidR="006018B5" w:rsidP="002368CC" w:rsidRDefault="006018B5" w14:paraId="0ECE0F2B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Exam</w:t>
            </w:r>
          </w:p>
          <w:p w:rsidRPr="002368CC" w:rsidR="006018B5" w:rsidP="002368CC" w:rsidRDefault="006018B5" w14:paraId="1228963A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Islamic beliefs and practices</w:t>
            </w:r>
          </w:p>
          <w:p w:rsidRPr="002368CC" w:rsidR="006018B5" w:rsidP="002368CC" w:rsidRDefault="006018B5" w14:paraId="3A17EBFD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Buddhism</w:t>
            </w:r>
          </w:p>
          <w:p w:rsidRPr="002368CC" w:rsidR="006018B5" w:rsidP="002368CC" w:rsidRDefault="006018B5" w14:paraId="42C5163C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Where do we come </w:t>
            </w:r>
            <w:proofErr w:type="gramStart"/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from</w:t>
            </w:r>
            <w:proofErr w:type="gramEnd"/>
          </w:p>
          <w:p w:rsidRPr="002368CC" w:rsidR="006018B5" w:rsidP="002368CC" w:rsidRDefault="006018B5" w14:paraId="1DF2E706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Why do we suffer</w:t>
            </w:r>
          </w:p>
          <w:p w:rsidRPr="002368CC" w:rsidR="004D596C" w:rsidP="002368CC" w:rsidRDefault="004D596C" w14:paraId="786C76EA" w14:textId="083433D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Exam Question contrasting World Views and organised religion</w:t>
            </w:r>
          </w:p>
        </w:tc>
      </w:tr>
      <w:tr w:rsidRPr="002368CC" w:rsidR="00E54099" w:rsidTr="002368CC" w14:paraId="24F31291" w14:textId="77777777">
        <w:tc>
          <w:tcPr>
            <w:tcW w:w="1283" w:type="dxa"/>
            <w:shd w:val="clear" w:color="auto" w:fill="FFD966" w:themeFill="accent4" w:themeFillTint="99"/>
          </w:tcPr>
          <w:p w:rsidRPr="002368CC" w:rsidR="00E54099" w:rsidP="002368CC" w:rsidRDefault="00E54099" w14:paraId="7068128B" w14:textId="4DE0701A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9 – Declarative</w:t>
            </w:r>
          </w:p>
          <w:p w:rsidRPr="002368CC" w:rsidR="00E54099" w:rsidP="002368CC" w:rsidRDefault="00E54099" w14:paraId="24F5F91D" w14:textId="15581D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:rsidRPr="002368CC" w:rsidR="00E54099" w:rsidP="002368CC" w:rsidRDefault="00E54099" w14:paraId="5D6D409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3AD4296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Ethical Theories</w:t>
            </w:r>
          </w:p>
          <w:p w:rsidRPr="002368CC" w:rsidR="00EE1A58" w:rsidP="002368CC" w:rsidRDefault="00EE1A58" w14:paraId="3D7DABC7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E1A58" w:rsidP="002368CC" w:rsidRDefault="00EE1A58" w14:paraId="1933C3F1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Abrahamic Faiths</w:t>
            </w:r>
          </w:p>
          <w:p w:rsidRPr="002368CC" w:rsidR="00EE1A58" w:rsidP="002368CC" w:rsidRDefault="00EE1A58" w14:paraId="0B62A08F" w14:textId="71F0B570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Eastern Faiths</w:t>
            </w:r>
          </w:p>
        </w:tc>
        <w:tc>
          <w:tcPr>
            <w:tcW w:w="2131" w:type="dxa"/>
          </w:tcPr>
          <w:p w:rsidRPr="002368CC" w:rsidR="00E54099" w:rsidP="002368CC" w:rsidRDefault="00E54099" w14:paraId="470E152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5EB12E1D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Abortion and Euthanasia</w:t>
            </w:r>
          </w:p>
          <w:p w:rsidRPr="002368CC" w:rsidR="00EE1A58" w:rsidP="002368CC" w:rsidRDefault="00EE1A58" w14:paraId="7AE7595E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E1A58" w:rsidP="002368CC" w:rsidRDefault="00EE1A58" w14:paraId="185C6283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Abrahamic Faiths</w:t>
            </w:r>
          </w:p>
          <w:p w:rsidRPr="002368CC" w:rsidR="00EE1A58" w:rsidP="002368CC" w:rsidRDefault="00EE1A58" w14:paraId="2B3BFCB4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Eastern Faiths</w:t>
            </w:r>
          </w:p>
          <w:p w:rsidRPr="002368CC" w:rsidR="00EE1A58" w:rsidP="002368CC" w:rsidRDefault="00EE1A58" w14:paraId="61B64B50" w14:textId="375A5950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Why do we suffer?</w:t>
            </w:r>
          </w:p>
        </w:tc>
        <w:tc>
          <w:tcPr>
            <w:tcW w:w="2236" w:type="dxa"/>
          </w:tcPr>
          <w:p w:rsidRPr="002368CC" w:rsidR="00E54099" w:rsidP="002368CC" w:rsidRDefault="00E54099" w14:paraId="5A68A063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0E797D74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Medical Ethics</w:t>
            </w:r>
          </w:p>
          <w:p w:rsidRPr="002368CC" w:rsidR="00E54099" w:rsidP="002368CC" w:rsidRDefault="00E54099" w14:paraId="0345F8C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Religion and Social Justice</w:t>
            </w:r>
          </w:p>
          <w:p w:rsidRPr="002368CC" w:rsidR="00EE1A58" w:rsidP="002368CC" w:rsidRDefault="00EE1A58" w14:paraId="3A128681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E1A58" w:rsidP="002368CC" w:rsidRDefault="00EE1A58" w14:paraId="73BED9ED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Abrahamic Faiths</w:t>
            </w:r>
          </w:p>
          <w:p w:rsidRPr="002368CC" w:rsidR="00EE1A58" w:rsidP="002368CC" w:rsidRDefault="00EE1A58" w14:paraId="29743333" w14:textId="7BBB5BD8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Eastern Faiths</w:t>
            </w:r>
          </w:p>
        </w:tc>
        <w:tc>
          <w:tcPr>
            <w:tcW w:w="2393" w:type="dxa"/>
          </w:tcPr>
          <w:p w:rsidRPr="002368CC" w:rsidR="00E54099" w:rsidP="002368CC" w:rsidRDefault="00E54099" w14:paraId="6BD83210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3376D80E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Religion and Social Justice</w:t>
            </w:r>
          </w:p>
          <w:p w:rsidRPr="002368CC" w:rsidR="00EE1A58" w:rsidP="002368CC" w:rsidRDefault="00EE1A58" w14:paraId="740186E6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E1A58" w:rsidP="002368CC" w:rsidRDefault="00EE1A58" w14:paraId="79A114D2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 Abrahamic Faiths</w:t>
            </w:r>
          </w:p>
          <w:p w:rsidRPr="002368CC" w:rsidR="00EE1A58" w:rsidP="002368CC" w:rsidRDefault="00EE1A58" w14:paraId="33A8B274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Eastern Faiths</w:t>
            </w:r>
          </w:p>
          <w:p w:rsidRPr="002368CC" w:rsidR="00EE1A58" w:rsidP="002368CC" w:rsidRDefault="00EE1A58" w14:paraId="69D2D0D9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World Views</w:t>
            </w:r>
          </w:p>
          <w:p w:rsidRPr="002368CC" w:rsidR="00EE1A58" w:rsidP="002368CC" w:rsidRDefault="00EE1A58" w14:paraId="69DCFE05" w14:textId="57A30453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Community &amp; devotion</w:t>
            </w:r>
          </w:p>
        </w:tc>
        <w:tc>
          <w:tcPr>
            <w:tcW w:w="2236" w:type="dxa"/>
            <w:shd w:val="clear" w:color="auto" w:fill="000000" w:themeFill="text1"/>
          </w:tcPr>
          <w:p w:rsidRPr="002368CC" w:rsidR="00E54099" w:rsidP="002368CC" w:rsidRDefault="00E54099" w14:paraId="5E0A05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</w:tcPr>
          <w:p w:rsidRPr="002368CC" w:rsidR="00E54099" w:rsidP="002368CC" w:rsidRDefault="00E54099" w14:paraId="74D81B63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4181A065" w14:textId="2E91D545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War</w:t>
            </w:r>
          </w:p>
        </w:tc>
      </w:tr>
      <w:tr w:rsidRPr="002368CC" w:rsidR="00E54099" w:rsidTr="002368CC" w14:paraId="0CA7EA37" w14:textId="77777777">
        <w:tc>
          <w:tcPr>
            <w:tcW w:w="1283" w:type="dxa"/>
            <w:shd w:val="clear" w:color="auto" w:fill="92D050"/>
          </w:tcPr>
          <w:p w:rsidRPr="002368CC" w:rsidR="00E54099" w:rsidP="002368CC" w:rsidRDefault="00E54099" w14:paraId="1C1C1048" w14:textId="2385A3DD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9 - Procedural</w:t>
            </w:r>
          </w:p>
        </w:tc>
        <w:tc>
          <w:tcPr>
            <w:tcW w:w="1931" w:type="dxa"/>
          </w:tcPr>
          <w:p w:rsidRPr="002368CC" w:rsidR="00E54099" w:rsidP="002368CC" w:rsidRDefault="00E54099" w14:paraId="70AAE9EB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 on Ethical Theories</w:t>
            </w:r>
          </w:p>
          <w:p w:rsidRPr="002368CC" w:rsidR="0008295A" w:rsidP="002368CC" w:rsidRDefault="0008295A" w14:paraId="1DB6745C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2368CC" w:rsidR="0008295A" w:rsidP="002368CC" w:rsidRDefault="0008295A" w14:paraId="7BA95832" w14:textId="0F4738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</w:tcPr>
          <w:p w:rsidRPr="002368CC" w:rsidR="00E54099" w:rsidP="002368CC" w:rsidRDefault="00E54099" w14:paraId="2B16E8A1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Essay Question on Euthanasia and Abortion</w:t>
            </w:r>
          </w:p>
          <w:p w:rsidRPr="002368CC" w:rsidR="0008295A" w:rsidP="002368CC" w:rsidRDefault="0008295A" w14:paraId="2AA95F4A" w14:textId="5D644B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</w:tcPr>
          <w:p w:rsidRPr="002368CC" w:rsidR="00E54099" w:rsidP="002368CC" w:rsidRDefault="0008295A" w14:paraId="72B36073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Essay Question on Medical Ethics in </w:t>
            </w: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application to ethical theories</w:t>
            </w:r>
          </w:p>
          <w:p w:rsidRPr="002368CC" w:rsidR="0008295A" w:rsidP="002368CC" w:rsidRDefault="0008295A" w14:paraId="3EB96DBA" w14:textId="2EAA54B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</w:tc>
        <w:tc>
          <w:tcPr>
            <w:tcW w:w="2393" w:type="dxa"/>
          </w:tcPr>
          <w:p w:rsidRPr="002368CC" w:rsidR="00E54099" w:rsidP="002368CC" w:rsidRDefault="0008295A" w14:paraId="25D00268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Essay question on Social justice and religion</w:t>
            </w:r>
          </w:p>
          <w:p w:rsidRPr="002368CC" w:rsidR="00186018" w:rsidP="002368CC" w:rsidRDefault="00186018" w14:paraId="6AB35C39" w14:textId="6276F04A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000000" w:themeFill="text1"/>
          </w:tcPr>
          <w:p w:rsidRPr="002368CC" w:rsidR="00E54099" w:rsidP="002368CC" w:rsidRDefault="00E54099" w14:paraId="7DE5E6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</w:tcPr>
          <w:p w:rsidRPr="002368CC" w:rsidR="006018B5" w:rsidP="002368CC" w:rsidRDefault="006018B5" w14:paraId="0A9581E3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Exam</w:t>
            </w:r>
          </w:p>
          <w:p w:rsidRPr="002368CC" w:rsidR="006018B5" w:rsidP="002368CC" w:rsidRDefault="006018B5" w14:paraId="20861334" w14:textId="5734F4A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Ethical Theories</w:t>
            </w:r>
          </w:p>
          <w:p w:rsidRPr="002368CC" w:rsidR="006018B5" w:rsidP="002368CC" w:rsidRDefault="006018B5" w14:paraId="25997485" w14:textId="3722E4E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Medical Ethics</w:t>
            </w:r>
          </w:p>
          <w:p w:rsidRPr="002368CC" w:rsidR="006018B5" w:rsidP="002368CC" w:rsidRDefault="0008295A" w14:paraId="50B45C04" w14:textId="12E35BD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lastRenderedPageBreak/>
              <w:t>Social Justice</w:t>
            </w:r>
          </w:p>
          <w:p w:rsidRPr="002368CC" w:rsidR="00E54099" w:rsidP="002368CC" w:rsidRDefault="0008295A" w14:paraId="77D6F5FD" w14:textId="4161173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War</w:t>
            </w:r>
          </w:p>
        </w:tc>
      </w:tr>
      <w:tr w:rsidRPr="002368CC" w:rsidR="00E54099" w:rsidTr="002368CC" w14:paraId="196E1F8B" w14:textId="77777777">
        <w:tc>
          <w:tcPr>
            <w:tcW w:w="1283" w:type="dxa"/>
            <w:shd w:val="clear" w:color="auto" w:fill="FFD966" w:themeFill="accent4" w:themeFillTint="99"/>
          </w:tcPr>
          <w:p w:rsidRPr="002368CC" w:rsidR="00E54099" w:rsidP="002368CC" w:rsidRDefault="00E54099" w14:paraId="2D1650F6" w14:textId="045CEB61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lastRenderedPageBreak/>
              <w:t>Year 10 – Declarative</w:t>
            </w:r>
          </w:p>
          <w:p w:rsidRPr="002368CC" w:rsidR="00E54099" w:rsidP="002368CC" w:rsidRDefault="00E54099" w14:paraId="622018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:rsidRPr="002368CC" w:rsidR="00E54099" w:rsidP="002368CC" w:rsidRDefault="00E54099" w14:paraId="555B878A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0450CE31" w14:textId="568E8BF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Christian Beliefs</w:t>
            </w:r>
          </w:p>
        </w:tc>
        <w:tc>
          <w:tcPr>
            <w:tcW w:w="2131" w:type="dxa"/>
          </w:tcPr>
          <w:p w:rsidRPr="002368CC" w:rsidR="00E54099" w:rsidP="002368CC" w:rsidRDefault="00E54099" w14:paraId="1262D546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7FBA91EC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Christian Beliefs</w:t>
            </w:r>
          </w:p>
          <w:p w:rsidRPr="002368CC" w:rsidR="00E54099" w:rsidP="002368CC" w:rsidRDefault="00E54099" w14:paraId="2CD4D395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Christian practices</w:t>
            </w:r>
          </w:p>
          <w:p w:rsidRPr="002368CC" w:rsidR="00E54099" w:rsidP="002368CC" w:rsidRDefault="00E54099" w14:paraId="6BA56C83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54099" w:rsidP="002368CC" w:rsidRDefault="00E54099" w14:paraId="4440BD6C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2B02D238" w14:textId="26BD601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Beliefs</w:t>
            </w:r>
          </w:p>
        </w:tc>
        <w:tc>
          <w:tcPr>
            <w:tcW w:w="2236" w:type="dxa"/>
          </w:tcPr>
          <w:p w:rsidRPr="002368CC" w:rsidR="00E54099" w:rsidP="002368CC" w:rsidRDefault="00E54099" w14:paraId="36487AF0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0DD457B3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Christian Practices</w:t>
            </w:r>
          </w:p>
          <w:p w:rsidRPr="002368CC" w:rsidR="00E54099" w:rsidP="002368CC" w:rsidRDefault="00E54099" w14:paraId="5EC36A00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54099" w:rsidP="002368CC" w:rsidRDefault="00E54099" w14:paraId="09C669A1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26476C76" w14:textId="1BCF00FC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Beliefs</w:t>
            </w:r>
          </w:p>
        </w:tc>
        <w:tc>
          <w:tcPr>
            <w:tcW w:w="2393" w:type="dxa"/>
          </w:tcPr>
          <w:p w:rsidRPr="002368CC" w:rsidR="00E54099" w:rsidP="002368CC" w:rsidRDefault="00E54099" w14:paraId="5BC7B1FA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1703B079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Islamic Beliefs</w:t>
            </w:r>
          </w:p>
          <w:p w:rsidRPr="002368CC" w:rsidR="00E54099" w:rsidP="002368CC" w:rsidRDefault="00E54099" w14:paraId="23DBA4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368CC" w:rsidR="00E54099" w:rsidP="002368CC" w:rsidRDefault="00E54099" w14:paraId="3C33961F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324C647D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Beliefs</w:t>
            </w:r>
          </w:p>
          <w:p w:rsidRPr="002368CC" w:rsidR="00E54099" w:rsidP="002368CC" w:rsidRDefault="00E54099" w14:paraId="1D18B499" w14:textId="0E009850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Practices</w:t>
            </w:r>
          </w:p>
        </w:tc>
        <w:tc>
          <w:tcPr>
            <w:tcW w:w="2236" w:type="dxa"/>
          </w:tcPr>
          <w:p w:rsidRPr="002368CC" w:rsidR="00E54099" w:rsidP="002368CC" w:rsidRDefault="00E54099" w14:paraId="32D3597E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711D104F" w14:textId="33A5C310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Islamic Beliefs</w:t>
            </w:r>
          </w:p>
          <w:p w:rsidRPr="002368CC" w:rsidR="00E54099" w:rsidP="002368CC" w:rsidRDefault="00E54099" w14:paraId="77699F74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Islamic practices</w:t>
            </w:r>
          </w:p>
          <w:p w:rsidRPr="002368CC" w:rsidR="00E54099" w:rsidP="002368CC" w:rsidRDefault="00E54099" w14:paraId="51F855A2" w14:textId="77777777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</w:p>
          <w:p w:rsidRPr="002368CC" w:rsidR="00E54099" w:rsidP="002368CC" w:rsidRDefault="00E54099" w14:paraId="3EFA085C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57D5213B" w14:textId="0B706B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Beliefs and Practices</w:t>
            </w:r>
          </w:p>
        </w:tc>
        <w:tc>
          <w:tcPr>
            <w:tcW w:w="2811" w:type="dxa"/>
          </w:tcPr>
          <w:p w:rsidRPr="002368CC" w:rsidR="00E54099" w:rsidP="002368CC" w:rsidRDefault="00E54099" w14:paraId="348E5C8A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0AEF9188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Islamic practices</w:t>
            </w:r>
          </w:p>
          <w:p w:rsidRPr="002368CC" w:rsidR="00E54099" w:rsidP="002368CC" w:rsidRDefault="00E54099" w14:paraId="7871C91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Relationships</w:t>
            </w:r>
          </w:p>
          <w:p w:rsidRPr="002368CC" w:rsidR="00E54099" w:rsidP="002368CC" w:rsidRDefault="00E54099" w14:paraId="4BA36130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54099" w:rsidP="002368CC" w:rsidRDefault="00E54099" w14:paraId="55D4461A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2668B17F" w14:textId="05516FB9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and Islamic Beliefs and practices</w:t>
            </w:r>
          </w:p>
        </w:tc>
      </w:tr>
      <w:tr w:rsidRPr="002368CC" w:rsidR="00E54099" w:rsidTr="002368CC" w14:paraId="442A5F02" w14:textId="77777777">
        <w:tc>
          <w:tcPr>
            <w:tcW w:w="1283" w:type="dxa"/>
            <w:shd w:val="clear" w:color="auto" w:fill="92D050"/>
          </w:tcPr>
          <w:p w:rsidRPr="002368CC" w:rsidR="00E54099" w:rsidP="002368CC" w:rsidRDefault="00E54099" w14:paraId="6425352B" w14:textId="61F817F7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10 - Procedural</w:t>
            </w:r>
          </w:p>
        </w:tc>
        <w:tc>
          <w:tcPr>
            <w:tcW w:w="1931" w:type="dxa"/>
          </w:tcPr>
          <w:p w:rsidRPr="002368CC" w:rsidR="00E54099" w:rsidP="002368CC" w:rsidRDefault="00E54099" w14:paraId="027594B5" w14:textId="6A53D3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Questions on Christian Beliefs</w:t>
            </w:r>
          </w:p>
        </w:tc>
        <w:tc>
          <w:tcPr>
            <w:tcW w:w="2131" w:type="dxa"/>
          </w:tcPr>
          <w:p w:rsidRPr="002368CC" w:rsidR="00E54099" w:rsidP="002368CC" w:rsidRDefault="00E54099" w14:paraId="73D68E4F" w14:textId="32322A7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 xml:space="preserve">Essay Questions on Christian Beliefs </w:t>
            </w:r>
          </w:p>
        </w:tc>
        <w:tc>
          <w:tcPr>
            <w:tcW w:w="2236" w:type="dxa"/>
          </w:tcPr>
          <w:p w:rsidRPr="002368CC" w:rsidR="00E54099" w:rsidP="002368CC" w:rsidRDefault="00E54099" w14:paraId="596FB722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</w:p>
          <w:p w:rsidRPr="002368CC" w:rsidR="00E54099" w:rsidP="002368CC" w:rsidRDefault="00E54099" w14:paraId="46B1F579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Christian Beliefs and Practices</w:t>
            </w:r>
          </w:p>
          <w:p w:rsidRPr="002368CC" w:rsidR="00E54099" w:rsidP="002368CC" w:rsidRDefault="00E54099" w14:paraId="091E7380" w14:textId="3E4DFF94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Questions on Christian Practices</w:t>
            </w:r>
          </w:p>
        </w:tc>
        <w:tc>
          <w:tcPr>
            <w:tcW w:w="2393" w:type="dxa"/>
          </w:tcPr>
          <w:p w:rsidRPr="002368CC" w:rsidR="00E54099" w:rsidP="002368CC" w:rsidRDefault="00E54099" w14:paraId="7041B736" w14:textId="132A71B2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Questions on Islamic Beliefs</w:t>
            </w:r>
          </w:p>
        </w:tc>
        <w:tc>
          <w:tcPr>
            <w:tcW w:w="2236" w:type="dxa"/>
          </w:tcPr>
          <w:p w:rsidRPr="002368CC" w:rsidR="00E54099" w:rsidP="002368CC" w:rsidRDefault="00E54099" w14:paraId="241E77EC" w14:textId="2B4448C6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Questions on Islamic Beliefs and Practices</w:t>
            </w:r>
          </w:p>
        </w:tc>
        <w:tc>
          <w:tcPr>
            <w:tcW w:w="2811" w:type="dxa"/>
          </w:tcPr>
          <w:p w:rsidRPr="002368CC" w:rsidR="00E54099" w:rsidP="002368CC" w:rsidRDefault="00E54099" w14:paraId="55796C6E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</w:p>
          <w:p w:rsidRPr="002368CC" w:rsidR="00E54099" w:rsidP="002368CC" w:rsidRDefault="00E54099" w14:paraId="2A55F490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Islamic Beliefs and practices</w:t>
            </w:r>
          </w:p>
          <w:p w:rsidRPr="002368CC" w:rsidR="00E54099" w:rsidP="002368CC" w:rsidRDefault="00E54099" w14:paraId="6008B3CD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Christian beliefs and practices</w:t>
            </w:r>
          </w:p>
          <w:p w:rsidRPr="002368CC" w:rsidR="00E54099" w:rsidP="002368CC" w:rsidRDefault="00E54099" w14:paraId="3FEB6264" w14:textId="4D6A4A2B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 xml:space="preserve">Essay Questions on Islamic Practices </w:t>
            </w:r>
          </w:p>
        </w:tc>
      </w:tr>
      <w:tr w:rsidRPr="002368CC" w:rsidR="00E54099" w:rsidTr="002368CC" w14:paraId="5BB08626" w14:textId="77777777">
        <w:tc>
          <w:tcPr>
            <w:tcW w:w="1283" w:type="dxa"/>
            <w:shd w:val="clear" w:color="auto" w:fill="FFD966" w:themeFill="accent4" w:themeFillTint="99"/>
          </w:tcPr>
          <w:p w:rsidRPr="002368CC" w:rsidR="00E54099" w:rsidP="002368CC" w:rsidRDefault="00E54099" w14:paraId="680F0589" w14:textId="00888F3E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11 – Declarative</w:t>
            </w:r>
          </w:p>
          <w:p w:rsidRPr="002368CC" w:rsidR="00E54099" w:rsidP="002368CC" w:rsidRDefault="00E54099" w14:paraId="043907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:rsidRPr="002368CC" w:rsidR="00E54099" w:rsidP="002368CC" w:rsidRDefault="00E54099" w14:paraId="60EAA846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4558C4A7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 xml:space="preserve">Relationships </w:t>
            </w:r>
          </w:p>
          <w:p w:rsidRPr="002368CC" w:rsidR="00E54099" w:rsidP="002368CC" w:rsidRDefault="00E54099" w14:paraId="23A8A126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1AEBB8CE" w14:textId="173B0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and Islamic Beliefs and practices</w:t>
            </w:r>
          </w:p>
        </w:tc>
        <w:tc>
          <w:tcPr>
            <w:tcW w:w="2131" w:type="dxa"/>
          </w:tcPr>
          <w:p w:rsidRPr="002368CC" w:rsidR="00E54099" w:rsidP="002368CC" w:rsidRDefault="00E54099" w14:paraId="39A986F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724A8A58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War and Peace</w:t>
            </w:r>
          </w:p>
          <w:p w:rsidRPr="002368CC" w:rsidR="00E54099" w:rsidP="002368CC" w:rsidRDefault="00E54099" w14:paraId="0CDAE4E1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54099" w:rsidP="002368CC" w:rsidRDefault="00E54099" w14:paraId="448B3ED7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141FDEAA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and Islamic Beliefs and practices</w:t>
            </w:r>
          </w:p>
          <w:p w:rsidRPr="002368CC" w:rsidR="00E54099" w:rsidP="002368CC" w:rsidRDefault="00E54099" w14:paraId="601D7F11" w14:textId="7A9866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Relationships</w:t>
            </w:r>
          </w:p>
        </w:tc>
        <w:tc>
          <w:tcPr>
            <w:tcW w:w="2236" w:type="dxa"/>
          </w:tcPr>
          <w:p w:rsidRPr="002368CC" w:rsidR="00E54099" w:rsidP="002368CC" w:rsidRDefault="00E54099" w14:paraId="60DDE5EF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7F298C8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Crime and Punishment</w:t>
            </w:r>
          </w:p>
          <w:p w:rsidRPr="002368CC" w:rsidR="00E54099" w:rsidP="002368CC" w:rsidRDefault="00E54099" w14:paraId="78005AA6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14880D1F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and Islamic Beliefs and practices</w:t>
            </w:r>
          </w:p>
          <w:p w:rsidRPr="002368CC" w:rsidR="00E54099" w:rsidP="002368CC" w:rsidRDefault="00E54099" w14:paraId="4EA16837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Relationships</w:t>
            </w:r>
          </w:p>
          <w:p w:rsidRPr="002368CC" w:rsidR="00E54099" w:rsidP="002368CC" w:rsidRDefault="00E54099" w14:paraId="66A08CE9" w14:textId="7DFA097B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War</w:t>
            </w:r>
          </w:p>
        </w:tc>
        <w:tc>
          <w:tcPr>
            <w:tcW w:w="2393" w:type="dxa"/>
          </w:tcPr>
          <w:p w:rsidRPr="002368CC" w:rsidR="00E54099" w:rsidP="002368CC" w:rsidRDefault="00E54099" w14:paraId="34B4231A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>Knowledge Quizzes:</w:t>
            </w:r>
          </w:p>
          <w:p w:rsidRPr="002368CC" w:rsidR="00E54099" w:rsidP="002368CC" w:rsidRDefault="00E54099" w14:paraId="5A0ECFC3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7030A0"/>
                <w:sz w:val="20"/>
                <w:szCs w:val="20"/>
              </w:rPr>
              <w:t xml:space="preserve">Matters of Life </w:t>
            </w:r>
          </w:p>
          <w:p w:rsidRPr="002368CC" w:rsidR="00E54099" w:rsidP="002368CC" w:rsidRDefault="00E54099" w14:paraId="4D8EF5E2" w14:textId="7777777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:rsidRPr="002368CC" w:rsidR="00E54099" w:rsidP="002368CC" w:rsidRDefault="00E54099" w14:paraId="007BB87F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Retrieval Quizzing:</w:t>
            </w:r>
          </w:p>
          <w:p w:rsidRPr="002368CC" w:rsidR="00E54099" w:rsidP="002368CC" w:rsidRDefault="00E54099" w14:paraId="27ED4A98" w14:textId="77777777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Christian and Islamic Beliefs and practices</w:t>
            </w:r>
          </w:p>
          <w:p w:rsidRPr="002368CC" w:rsidR="00E54099" w:rsidP="002368CC" w:rsidRDefault="00E54099" w14:paraId="384AA967" w14:textId="4122D2E3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FF"/>
                <w:sz w:val="20"/>
                <w:szCs w:val="20"/>
              </w:rPr>
              <w:t>Ethics</w:t>
            </w:r>
          </w:p>
        </w:tc>
        <w:tc>
          <w:tcPr>
            <w:tcW w:w="2236" w:type="dxa"/>
          </w:tcPr>
          <w:p w:rsidRPr="002368CC" w:rsidR="00E54099" w:rsidP="002368CC" w:rsidRDefault="00E54099" w14:paraId="235197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000000" w:themeFill="text1"/>
          </w:tcPr>
          <w:p w:rsidRPr="002368CC" w:rsidR="00E54099" w:rsidP="002368CC" w:rsidRDefault="00E54099" w14:paraId="0C27533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368CC" w:rsidR="00E54099" w:rsidTr="002368CC" w14:paraId="3E91B7A7" w14:textId="77777777">
        <w:tc>
          <w:tcPr>
            <w:tcW w:w="1283" w:type="dxa"/>
            <w:shd w:val="clear" w:color="auto" w:fill="92D050"/>
          </w:tcPr>
          <w:p w:rsidRPr="002368CC" w:rsidR="00E54099" w:rsidP="002368CC" w:rsidRDefault="00E54099" w14:paraId="0127E09D" w14:textId="63824776">
            <w:pPr>
              <w:rPr>
                <w:rFonts w:ascii="Arial" w:hAnsi="Arial" w:cs="Arial"/>
                <w:sz w:val="20"/>
                <w:szCs w:val="20"/>
              </w:rPr>
            </w:pPr>
            <w:r w:rsidRPr="002368CC">
              <w:rPr>
                <w:rFonts w:ascii="Arial" w:hAnsi="Arial" w:cs="Arial"/>
                <w:sz w:val="20"/>
                <w:szCs w:val="20"/>
              </w:rPr>
              <w:t>Year 11 - Procedural</w:t>
            </w:r>
          </w:p>
        </w:tc>
        <w:tc>
          <w:tcPr>
            <w:tcW w:w="1931" w:type="dxa"/>
          </w:tcPr>
          <w:p w:rsidRPr="002368CC" w:rsidR="00E54099" w:rsidP="002368CC" w:rsidRDefault="00E54099" w14:paraId="71E0A6F2" w14:textId="0B0FF7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Questions on Relationships</w:t>
            </w:r>
          </w:p>
        </w:tc>
        <w:tc>
          <w:tcPr>
            <w:tcW w:w="2131" w:type="dxa"/>
          </w:tcPr>
          <w:p w:rsidRPr="002368CC" w:rsidR="00E54099" w:rsidP="002368CC" w:rsidRDefault="00E54099" w14:paraId="06E2EE7D" w14:textId="0F8049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Questions on War and Peace</w:t>
            </w:r>
          </w:p>
          <w:p w:rsidRPr="002368CC" w:rsidR="00E54099" w:rsidP="002368CC" w:rsidRDefault="00E54099" w14:paraId="4AE3DA19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</w:p>
          <w:p w:rsidRPr="002368CC" w:rsidR="00E54099" w:rsidP="002368CC" w:rsidRDefault="00E54099" w14:paraId="2232BCC3" w14:textId="18D1A3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Christian Beliefs and Practices</w:t>
            </w:r>
          </w:p>
          <w:p w:rsidRPr="002368CC" w:rsidR="00E54099" w:rsidP="002368CC" w:rsidRDefault="00E54099" w14:paraId="6C97A410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Islamic Beliefs and practices</w:t>
            </w:r>
          </w:p>
          <w:p w:rsidRPr="002368CC" w:rsidR="00E54099" w:rsidP="002368CC" w:rsidRDefault="00E54099" w14:paraId="52718FCB" w14:textId="1C4C718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Ethics: Relationships and War</w:t>
            </w:r>
          </w:p>
        </w:tc>
        <w:tc>
          <w:tcPr>
            <w:tcW w:w="2236" w:type="dxa"/>
          </w:tcPr>
          <w:p w:rsidRPr="002368CC" w:rsidR="00E54099" w:rsidP="002368CC" w:rsidRDefault="00E54099" w14:paraId="69A64A1E" w14:textId="16641B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Questions on Crime and Punishment</w:t>
            </w:r>
          </w:p>
        </w:tc>
        <w:tc>
          <w:tcPr>
            <w:tcW w:w="2393" w:type="dxa"/>
          </w:tcPr>
          <w:p w:rsidRPr="002368CC" w:rsidR="00E54099" w:rsidP="002368CC" w:rsidRDefault="00E54099" w14:paraId="74B08251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FF0000"/>
                <w:sz w:val="20"/>
                <w:szCs w:val="20"/>
              </w:rPr>
              <w:t>Essay Questions on Matters of Life</w:t>
            </w:r>
          </w:p>
          <w:p w:rsidRPr="002368CC" w:rsidR="00E54099" w:rsidP="002368CC" w:rsidRDefault="00E54099" w14:paraId="1B61D74E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2368CC" w:rsidR="00E54099" w:rsidP="002368CC" w:rsidRDefault="00E54099" w14:paraId="138D7FA4" w14:textId="77777777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Mock</w:t>
            </w:r>
          </w:p>
          <w:p w:rsidRPr="002368CC" w:rsidR="00E54099" w:rsidP="002368CC" w:rsidRDefault="00E54099" w14:paraId="6A3DEB97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Ethics- War</w:t>
            </w:r>
          </w:p>
          <w:p w:rsidRPr="002368CC" w:rsidR="00E54099" w:rsidP="002368CC" w:rsidRDefault="00E54099" w14:paraId="322E8246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>Ethics- Relationships</w:t>
            </w:r>
          </w:p>
          <w:p w:rsidRPr="002368CC" w:rsidR="00E54099" w:rsidP="002368CC" w:rsidRDefault="00E54099" w14:paraId="2B7645E7" w14:textId="4BD2459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368CC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Ethics- </w:t>
            </w:r>
          </w:p>
        </w:tc>
        <w:tc>
          <w:tcPr>
            <w:tcW w:w="2236" w:type="dxa"/>
          </w:tcPr>
          <w:p w:rsidRPr="002368CC" w:rsidR="00E54099" w:rsidP="002368CC" w:rsidRDefault="00E54099" w14:paraId="736483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000000" w:themeFill="text1"/>
          </w:tcPr>
          <w:p w:rsidRPr="002368CC" w:rsidR="00E54099" w:rsidP="002368CC" w:rsidRDefault="00E54099" w14:paraId="7204D5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31C6" w:rsidP="002368CC" w:rsidRDefault="00CF31C6" w14:paraId="0E3EFCE4" w14:textId="7C6FA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68CC" w:rsidP="002368CC" w:rsidRDefault="002368CC" w14:paraId="62A5E043" w14:textId="109963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68CC" w:rsidP="002368CC" w:rsidRDefault="002368CC" w14:paraId="677F74D7" w14:textId="1FB249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68CC" w:rsidP="002368CC" w:rsidRDefault="002368CC" w14:paraId="15C33472" w14:textId="7CBFC5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68CC" w:rsidP="002368CC" w:rsidRDefault="002368CC" w14:paraId="63F60EDB" w14:textId="71A4D0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2368CC" w:rsidR="002368CC" w:rsidP="002368CC" w:rsidRDefault="002368CC" w14:paraId="15645BB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2368CC" w:rsidR="00BC0173" w:rsidP="002368CC" w:rsidRDefault="00BC0173" w14:paraId="22E46F28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4A707A" w:rsidP="002368CC" w:rsidRDefault="176AF6CB" w14:paraId="6784F8C1" w14:textId="461EB00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  <w:r w:rsidRPr="002368CC"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  <w:lastRenderedPageBreak/>
        <w:t xml:space="preserve">Assessment Cycle in </w:t>
      </w:r>
      <w:r w:rsidRPr="002368CC" w:rsidR="000927DF"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  <w:t>REP</w:t>
      </w:r>
    </w:p>
    <w:p w:rsidRPr="002368CC" w:rsidR="002368CC" w:rsidP="002368CC" w:rsidRDefault="002368CC" w14:paraId="2253D9C2" w14:textId="77777777">
      <w:pPr>
        <w:spacing w:after="0" w:line="240" w:lineRule="auto"/>
        <w:jc w:val="center"/>
        <w:rPr>
          <w:rFonts w:ascii="Arial" w:hAnsi="Arial" w:eastAsia="Calibri" w:cs="Arial"/>
          <w:color w:val="0070C0"/>
          <w:sz w:val="28"/>
          <w:szCs w:val="28"/>
        </w:rPr>
      </w:pPr>
      <w:bookmarkStart w:name="_GoBack" w:id="0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65"/>
        <w:gridCol w:w="885"/>
        <w:gridCol w:w="4500"/>
        <w:gridCol w:w="3270"/>
        <w:gridCol w:w="4185"/>
      </w:tblGrid>
      <w:tr w:rsidRPr="002368CC" w:rsidR="176AF6CB" w:rsidTr="176AF6CB" w14:paraId="186BAB68" w14:textId="77777777">
        <w:trPr>
          <w:trHeight w:val="39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2368CC" w:rsidR="176AF6CB" w:rsidP="002368CC" w:rsidRDefault="176AF6CB" w14:paraId="6DE419F8" w14:textId="447C8B40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Type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2368CC" w:rsidR="176AF6CB" w:rsidP="002368CC" w:rsidRDefault="176AF6CB" w14:paraId="48860762" w14:textId="16DF5152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Length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2368CC" w:rsidR="176AF6CB" w:rsidP="002368CC" w:rsidRDefault="176AF6CB" w14:paraId="5FE6E4B7" w14:textId="73591DF6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Focus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2368CC" w:rsidR="176AF6CB" w:rsidP="002368CC" w:rsidRDefault="176AF6CB" w14:paraId="75A6EEA0" w14:textId="74C5AA1E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Impact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</w:tcPr>
          <w:p w:rsidRPr="002368CC" w:rsidR="176AF6CB" w:rsidP="002368CC" w:rsidRDefault="176AF6CB" w14:paraId="56382A86" w14:textId="08A47E2F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Team Strategies</w:t>
            </w:r>
            <w:r w:rsidRPr="002368CC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 </w:t>
            </w:r>
          </w:p>
        </w:tc>
      </w:tr>
      <w:tr w:rsidRPr="002368CC" w:rsidR="176AF6CB" w:rsidTr="176AF6CB" w14:paraId="7E438F8B" w14:textId="77777777">
        <w:trPr>
          <w:trHeight w:val="2280"/>
        </w:trPr>
        <w:tc>
          <w:tcPr>
            <w:tcW w:w="106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6B50AF8E" w14:textId="5F578B6D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Short-cycle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7B3C91AA" w14:textId="55BCAE24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Lesson to lesson</w:t>
            </w:r>
            <w:r w:rsidRPr="002368CC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0F3BF201" w14:textId="302A1C5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Within lessons and between lessons (marking) </w:t>
            </w:r>
            <w:proofErr w:type="gramStart"/>
            <w:r w:rsidRPr="002368CC">
              <w:rPr>
                <w:rFonts w:ascii="Arial" w:hAnsi="Arial" w:eastAsia="Calibri" w:cs="Arial"/>
                <w:sz w:val="20"/>
                <w:szCs w:val="20"/>
              </w:rPr>
              <w:t>-  ongoing</w:t>
            </w:r>
            <w:proofErr w:type="gramEnd"/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 assessment to check students’ understanding through a unit of work.  </w:t>
            </w:r>
          </w:p>
          <w:p w:rsidRPr="002368CC" w:rsidR="176AF6CB" w:rsidP="002368CC" w:rsidRDefault="176AF6CB" w14:paraId="569354A4" w14:textId="271295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It also helps teachers be more responsive to students’ needs and adjust delivery when appropriate </w:t>
            </w:r>
            <w:r w:rsidRPr="002368CC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  <w:p w:rsidRPr="002368CC" w:rsidR="176AF6CB" w:rsidP="002368CC" w:rsidRDefault="176AF6CB" w14:paraId="547FFA77" w14:textId="0D6F1966">
            <w:pPr>
              <w:spacing w:after="0" w:line="240" w:lineRule="auto"/>
              <w:ind w:left="72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39A68EC4" w14:textId="33B7AE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Increased student engagement and understanding</w:t>
            </w:r>
          </w:p>
          <w:p w:rsidRPr="002368CC" w:rsidR="176AF6CB" w:rsidP="002368CC" w:rsidRDefault="176AF6CB" w14:paraId="6FB52104" w14:textId="2A2853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Improve teacher responsiveness.</w:t>
            </w:r>
            <w:r w:rsidRPr="002368CC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  <w:tc>
          <w:tcPr>
            <w:tcW w:w="41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4D57A4D9" w14:textId="035258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Retrieval starters </w:t>
            </w:r>
          </w:p>
          <w:p w:rsidRPr="002368CC" w:rsidR="176AF6CB" w:rsidP="002368CC" w:rsidRDefault="176AF6CB" w14:paraId="3C83C97A" w14:textId="6B1418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Starter and plenary exercises </w:t>
            </w:r>
          </w:p>
          <w:p w:rsidRPr="002368CC" w:rsidR="176AF6CB" w:rsidP="002368CC" w:rsidRDefault="176AF6CB" w14:paraId="79860C7D" w14:textId="64D1B3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Exit tickets </w:t>
            </w:r>
          </w:p>
          <w:p w:rsidRPr="002368CC" w:rsidR="176AF6CB" w:rsidP="002368CC" w:rsidRDefault="176AF6CB" w14:paraId="7ED23F54" w14:textId="3C8682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100% response through Q &amp; A / white boards. </w:t>
            </w:r>
          </w:p>
          <w:p w:rsidRPr="002368CC" w:rsidR="176AF6CB" w:rsidP="002368CC" w:rsidRDefault="176AF6CB" w14:paraId="4019BFAD" w14:textId="02BDE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Strategic questioning </w:t>
            </w:r>
          </w:p>
          <w:p w:rsidRPr="002368CC" w:rsidR="176AF6CB" w:rsidP="002368CC" w:rsidRDefault="176AF6CB" w14:paraId="684BB8AD" w14:textId="523F2913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  <w:p w:rsidRPr="002368CC" w:rsidR="176AF6CB" w:rsidP="002368CC" w:rsidRDefault="176AF6CB" w14:paraId="6F1AED3A" w14:textId="274C7A6C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</w:tr>
      <w:tr w:rsidRPr="002368CC" w:rsidR="176AF6CB" w:rsidTr="176AF6CB" w14:paraId="62F19D09" w14:textId="77777777">
        <w:trPr>
          <w:trHeight w:val="1365"/>
        </w:trPr>
        <w:tc>
          <w:tcPr>
            <w:tcW w:w="106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783EE7E6" w14:textId="038BEFB5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Medium-cycle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79DDA79E" w14:textId="120EDC7B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KS3 - End of each </w:t>
            </w:r>
            <w:proofErr w:type="gramStart"/>
            <w:r w:rsidRPr="002368CC">
              <w:rPr>
                <w:rFonts w:ascii="Arial" w:hAnsi="Arial" w:eastAsia="Calibri" w:cs="Arial"/>
                <w:sz w:val="20"/>
                <w:szCs w:val="20"/>
              </w:rPr>
              <w:t>unit :</w:t>
            </w:r>
            <w:proofErr w:type="gramEnd"/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 Four to six weeks  </w:t>
            </w:r>
          </w:p>
        </w:tc>
        <w:tc>
          <w:tcPr>
            <w:tcW w:w="450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11E8AEA2" w14:textId="6D7628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At the end of teaching units to find out what students know.  </w:t>
            </w:r>
          </w:p>
          <w:p w:rsidRPr="002368CC" w:rsidR="176AF6CB" w:rsidP="002368CC" w:rsidRDefault="176AF6CB" w14:paraId="0107371A" w14:textId="1C1AC0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Declarative and procedural testing</w:t>
            </w:r>
            <w:r w:rsidRPr="002368CC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with multiple skills and knowledge being tested.</w:t>
            </w:r>
            <w:r w:rsidRPr="002368CC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  <w:p w:rsidRPr="002368CC" w:rsidR="176AF6CB" w:rsidP="002368CC" w:rsidRDefault="176AF6CB" w14:paraId="452CA48D" w14:textId="795F2C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Shows students you value their previous learning.  </w:t>
            </w:r>
          </w:p>
          <w:p w:rsidRPr="002368CC" w:rsidR="176AF6CB" w:rsidP="002368CC" w:rsidRDefault="176AF6CB" w14:paraId="33BAE41B" w14:textId="0C65A9AA">
            <w:pPr>
              <w:spacing w:after="0" w:line="240" w:lineRule="auto"/>
              <w:ind w:left="72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2A9C7A7D" w14:textId="2D20AD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Improved student involvement in their assessment</w:t>
            </w:r>
          </w:p>
          <w:p w:rsidRPr="002368CC" w:rsidR="176AF6CB" w:rsidP="002368CC" w:rsidRDefault="176AF6CB" w14:paraId="34864542" w14:textId="124552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improved teacher understanding about learning </w:t>
            </w:r>
          </w:p>
        </w:tc>
        <w:tc>
          <w:tcPr>
            <w:tcW w:w="41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411E5E45" w14:textId="633B34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KS3 end of unit assessments.</w:t>
            </w:r>
          </w:p>
          <w:p w:rsidRPr="002368CC" w:rsidR="176AF6CB" w:rsidP="002368CC" w:rsidRDefault="176AF6CB" w14:paraId="714DB83A" w14:textId="2C8A0B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KS3 Individual pieces of assessed work. </w:t>
            </w:r>
          </w:p>
          <w:p w:rsidRPr="002368CC" w:rsidR="176AF6CB" w:rsidP="002368CC" w:rsidRDefault="176AF6CB" w14:paraId="1EDA14CA" w14:textId="641091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KS4- Assessed H/W e.g. extended writing, annotated images. (weekly / fortnightly)</w:t>
            </w:r>
          </w:p>
          <w:p w:rsidRPr="002368CC" w:rsidR="176AF6CB" w:rsidP="002368CC" w:rsidRDefault="176AF6CB" w14:paraId="5FCE0CA9" w14:textId="1CCEC3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KS</w:t>
            </w:r>
            <w:proofErr w:type="gramStart"/>
            <w:r w:rsidRPr="002368CC">
              <w:rPr>
                <w:rFonts w:ascii="Arial" w:hAnsi="Arial" w:eastAsia="Calibri" w:cs="Arial"/>
                <w:sz w:val="20"/>
                <w:szCs w:val="20"/>
              </w:rPr>
              <w:t>4  End</w:t>
            </w:r>
            <w:proofErr w:type="gramEnd"/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 of unit tests </w:t>
            </w:r>
          </w:p>
          <w:p w:rsidRPr="002368CC" w:rsidR="176AF6CB" w:rsidP="002368CC" w:rsidRDefault="176AF6CB" w14:paraId="65A7DF6C" w14:textId="3089245D">
            <w:pPr>
              <w:spacing w:after="0" w:line="240" w:lineRule="auto"/>
              <w:ind w:left="1080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2368CC" w:rsidR="176AF6CB" w:rsidTr="176AF6CB" w14:paraId="079B3A37" w14:textId="77777777">
        <w:trPr>
          <w:trHeight w:val="1365"/>
        </w:trPr>
        <w:tc>
          <w:tcPr>
            <w:tcW w:w="106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4B009FC0" w14:textId="679B7D36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Long-cycle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368CC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101D917E" w14:textId="3F9F7672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Bi-annual  </w:t>
            </w:r>
          </w:p>
        </w:tc>
        <w:tc>
          <w:tcPr>
            <w:tcW w:w="450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3EB6DE4E" w14:textId="729F4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Teacher judgements on progress, </w:t>
            </w:r>
            <w:r w:rsidRPr="002368CC">
              <w:rPr>
                <w:rFonts w:ascii="Arial" w:hAnsi="Arial" w:eastAsia="Calibri" w:cs="Arial"/>
                <w:sz w:val="20"/>
                <w:szCs w:val="20"/>
                <w:lang w:val="en-US"/>
              </w:rPr>
              <w:t>informs d</w:t>
            </w:r>
            <w:proofErr w:type="spellStart"/>
            <w:r w:rsidRPr="002368CC">
              <w:rPr>
                <w:rFonts w:ascii="Arial" w:hAnsi="Arial" w:eastAsia="Calibri" w:cs="Arial"/>
                <w:sz w:val="20"/>
                <w:szCs w:val="20"/>
              </w:rPr>
              <w:t>ata</w:t>
            </w:r>
            <w:proofErr w:type="spellEnd"/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proofErr w:type="gramStart"/>
            <w:r w:rsidRPr="002368CC">
              <w:rPr>
                <w:rFonts w:ascii="Arial" w:hAnsi="Arial" w:eastAsia="Calibri" w:cs="Arial"/>
                <w:sz w:val="20"/>
                <w:szCs w:val="20"/>
              </w:rPr>
              <w:t>captures</w:t>
            </w:r>
            <w:r w:rsidRPr="002368CC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.</w:t>
            </w:r>
            <w:proofErr w:type="gramEnd"/>
            <w:r w:rsidRPr="002368CC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  <w:tc>
          <w:tcPr>
            <w:tcW w:w="3270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1DE0AB18" w14:textId="2A2EC0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 xml:space="preserve">Improved student monitoring </w:t>
            </w:r>
          </w:p>
          <w:p w:rsidRPr="002368CC" w:rsidR="176AF6CB" w:rsidP="002368CC" w:rsidRDefault="176AF6CB" w14:paraId="0D7D5C21" w14:textId="6CE73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Informs curriculum development </w:t>
            </w:r>
          </w:p>
        </w:tc>
        <w:tc>
          <w:tcPr>
            <w:tcW w:w="4185" w:type="dxa"/>
            <w:tcBorders>
              <w:top w:val="inset" w:color="auto" w:sz="30" w:space="0"/>
              <w:left w:val="inset" w:color="auto" w:sz="30" w:space="0"/>
              <w:bottom w:val="inset" w:color="auto" w:sz="30" w:space="0"/>
              <w:right w:val="inset" w:color="auto" w:sz="30" w:space="0"/>
            </w:tcBorders>
          </w:tcPr>
          <w:p w:rsidRPr="002368CC" w:rsidR="176AF6CB" w:rsidP="002368CC" w:rsidRDefault="176AF6CB" w14:paraId="04BC5150" w14:textId="093317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368CC">
              <w:rPr>
                <w:rFonts w:ascii="Arial" w:hAnsi="Arial" w:eastAsia="Calibri" w:cs="Arial"/>
                <w:sz w:val="20"/>
                <w:szCs w:val="20"/>
              </w:rPr>
              <w:t>Summative 1 and 2 assessment points fixed in calendar.  </w:t>
            </w:r>
          </w:p>
        </w:tc>
      </w:tr>
    </w:tbl>
    <w:p w:rsidRPr="002368CC" w:rsidR="004A707A" w:rsidP="002368CC" w:rsidRDefault="176AF6CB" w14:paraId="405951E8" w14:textId="298ED8D1">
      <w:pPr>
        <w:spacing w:after="0" w:line="240" w:lineRule="auto"/>
        <w:rPr>
          <w:rFonts w:ascii="Arial" w:hAnsi="Arial" w:eastAsia="Arial Nova Light" w:cs="Arial"/>
          <w:color w:val="000000" w:themeColor="text1"/>
          <w:sz w:val="20"/>
          <w:szCs w:val="20"/>
        </w:rPr>
      </w:pPr>
      <w:r w:rsidRPr="002368CC">
        <w:rPr>
          <w:rFonts w:ascii="Arial" w:hAnsi="Arial" w:eastAsia="Arial Nova Light" w:cs="Arial"/>
          <w:color w:val="000000" w:themeColor="text1"/>
          <w:sz w:val="20"/>
          <w:szCs w:val="20"/>
        </w:rPr>
        <w:t> </w:t>
      </w:r>
    </w:p>
    <w:p w:rsidRPr="002368CC" w:rsidR="004A707A" w:rsidP="002368CC" w:rsidRDefault="004A707A" w14:paraId="1E878212" w14:textId="3E9FD6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2368CC" w:rsidR="004A707A" w:rsidSect="00B71E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altName w:val="Arial"/>
    <w:panose1 w:val="020B06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A81"/>
    <w:multiLevelType w:val="hybridMultilevel"/>
    <w:tmpl w:val="20D4BD78"/>
    <w:lvl w:ilvl="0" w:tplc="DC1EE5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4D50B2"/>
    <w:multiLevelType w:val="hybridMultilevel"/>
    <w:tmpl w:val="FFFFFFFF"/>
    <w:lvl w:ilvl="0" w:tplc="9252D2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F8B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03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C0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9E0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FE4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96B3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687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A2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3CE07"/>
    <w:multiLevelType w:val="hybridMultilevel"/>
    <w:tmpl w:val="FFFFFFFF"/>
    <w:lvl w:ilvl="0" w:tplc="87728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88C6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B4C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6CD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CAE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BE8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C74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01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BA8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331FA2"/>
    <w:multiLevelType w:val="hybridMultilevel"/>
    <w:tmpl w:val="60761D30"/>
    <w:lvl w:ilvl="0" w:tplc="5AE467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5E2732"/>
    <w:multiLevelType w:val="hybridMultilevel"/>
    <w:tmpl w:val="DCCE4692"/>
    <w:lvl w:ilvl="0" w:tplc="DC1EE5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7A7C5D"/>
    <w:multiLevelType w:val="hybridMultilevel"/>
    <w:tmpl w:val="FFFFFFFF"/>
    <w:lvl w:ilvl="0" w:tplc="594EA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0079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877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6CE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32A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41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84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CC20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900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9370DE"/>
    <w:multiLevelType w:val="hybridMultilevel"/>
    <w:tmpl w:val="AA3EAF0C"/>
    <w:lvl w:ilvl="0" w:tplc="DC1EE5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FD7379"/>
    <w:multiLevelType w:val="hybridMultilevel"/>
    <w:tmpl w:val="FFFFFFFF"/>
    <w:lvl w:ilvl="0" w:tplc="8EFA8832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48A44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0687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42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66B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841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D4A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2EC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84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ACBC2F"/>
    <w:multiLevelType w:val="hybridMultilevel"/>
    <w:tmpl w:val="FFFFFFFF"/>
    <w:lvl w:ilvl="0" w:tplc="C30EA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7244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C3F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5CE2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F40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AE67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D2C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2D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EA9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E9396F"/>
    <w:multiLevelType w:val="hybridMultilevel"/>
    <w:tmpl w:val="47A29F14"/>
    <w:lvl w:ilvl="0" w:tplc="5AE467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3AD94E"/>
    <w:multiLevelType w:val="hybridMultilevel"/>
    <w:tmpl w:val="FFFFFFFF"/>
    <w:lvl w:ilvl="0" w:tplc="7BCA7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EC8C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7A6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1E3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9A9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56ED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80B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D0E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822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E814A4"/>
    <w:multiLevelType w:val="hybridMultilevel"/>
    <w:tmpl w:val="FFFFFFFF"/>
    <w:lvl w:ilvl="0" w:tplc="5A280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C8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843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286F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18D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B8F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24B8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66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E9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42"/>
    <w:rsid w:val="00076756"/>
    <w:rsid w:val="0008295A"/>
    <w:rsid w:val="00087845"/>
    <w:rsid w:val="000927DF"/>
    <w:rsid w:val="000A4594"/>
    <w:rsid w:val="000C1DF5"/>
    <w:rsid w:val="000C424A"/>
    <w:rsid w:val="000C68B0"/>
    <w:rsid w:val="00121CDA"/>
    <w:rsid w:val="001560BD"/>
    <w:rsid w:val="00186018"/>
    <w:rsid w:val="001B6752"/>
    <w:rsid w:val="001F013D"/>
    <w:rsid w:val="001F0F0F"/>
    <w:rsid w:val="00203DC8"/>
    <w:rsid w:val="00206850"/>
    <w:rsid w:val="00230AF6"/>
    <w:rsid w:val="002368CC"/>
    <w:rsid w:val="0025081E"/>
    <w:rsid w:val="002714C3"/>
    <w:rsid w:val="002A798F"/>
    <w:rsid w:val="002C08DF"/>
    <w:rsid w:val="00317DCC"/>
    <w:rsid w:val="00346121"/>
    <w:rsid w:val="003A61E9"/>
    <w:rsid w:val="00413CE0"/>
    <w:rsid w:val="00436242"/>
    <w:rsid w:val="004957D9"/>
    <w:rsid w:val="004A707A"/>
    <w:rsid w:val="004D3B48"/>
    <w:rsid w:val="004D596C"/>
    <w:rsid w:val="004D5F2E"/>
    <w:rsid w:val="004E174A"/>
    <w:rsid w:val="004E46AF"/>
    <w:rsid w:val="004F674D"/>
    <w:rsid w:val="005060B2"/>
    <w:rsid w:val="00511333"/>
    <w:rsid w:val="00530C50"/>
    <w:rsid w:val="00545100"/>
    <w:rsid w:val="00551E96"/>
    <w:rsid w:val="00562D62"/>
    <w:rsid w:val="005D50AD"/>
    <w:rsid w:val="006018B5"/>
    <w:rsid w:val="0061200E"/>
    <w:rsid w:val="00632FEE"/>
    <w:rsid w:val="00636039"/>
    <w:rsid w:val="0068369A"/>
    <w:rsid w:val="006D1535"/>
    <w:rsid w:val="00715450"/>
    <w:rsid w:val="00730AE9"/>
    <w:rsid w:val="007C2239"/>
    <w:rsid w:val="007D3EB3"/>
    <w:rsid w:val="007D7E17"/>
    <w:rsid w:val="007F37B6"/>
    <w:rsid w:val="008046CD"/>
    <w:rsid w:val="00807739"/>
    <w:rsid w:val="00813D9A"/>
    <w:rsid w:val="0082442D"/>
    <w:rsid w:val="00826E87"/>
    <w:rsid w:val="00835A44"/>
    <w:rsid w:val="008507CF"/>
    <w:rsid w:val="00874471"/>
    <w:rsid w:val="008C7934"/>
    <w:rsid w:val="008D333B"/>
    <w:rsid w:val="008D3FBF"/>
    <w:rsid w:val="008E0888"/>
    <w:rsid w:val="008E3155"/>
    <w:rsid w:val="00947A4E"/>
    <w:rsid w:val="009671EA"/>
    <w:rsid w:val="009740C1"/>
    <w:rsid w:val="00974B61"/>
    <w:rsid w:val="009760C9"/>
    <w:rsid w:val="009B30C6"/>
    <w:rsid w:val="009C2C4A"/>
    <w:rsid w:val="009C4C0D"/>
    <w:rsid w:val="009E62E9"/>
    <w:rsid w:val="00A13AA5"/>
    <w:rsid w:val="00A62718"/>
    <w:rsid w:val="00B073D3"/>
    <w:rsid w:val="00B224DD"/>
    <w:rsid w:val="00B37C0D"/>
    <w:rsid w:val="00B5136D"/>
    <w:rsid w:val="00B563FF"/>
    <w:rsid w:val="00B71E01"/>
    <w:rsid w:val="00BC0173"/>
    <w:rsid w:val="00BD433E"/>
    <w:rsid w:val="00C0194B"/>
    <w:rsid w:val="00C1587C"/>
    <w:rsid w:val="00C32A61"/>
    <w:rsid w:val="00C35084"/>
    <w:rsid w:val="00C81964"/>
    <w:rsid w:val="00C8627B"/>
    <w:rsid w:val="00CD0E89"/>
    <w:rsid w:val="00CD63B5"/>
    <w:rsid w:val="00CF31C6"/>
    <w:rsid w:val="00D14730"/>
    <w:rsid w:val="00D25332"/>
    <w:rsid w:val="00DB1D58"/>
    <w:rsid w:val="00DC0516"/>
    <w:rsid w:val="00E057B5"/>
    <w:rsid w:val="00E150CD"/>
    <w:rsid w:val="00E22D74"/>
    <w:rsid w:val="00E27D74"/>
    <w:rsid w:val="00E54099"/>
    <w:rsid w:val="00E77004"/>
    <w:rsid w:val="00E86CC1"/>
    <w:rsid w:val="00EC7285"/>
    <w:rsid w:val="00EE1A58"/>
    <w:rsid w:val="00EE7B4E"/>
    <w:rsid w:val="00F121BA"/>
    <w:rsid w:val="00F34941"/>
    <w:rsid w:val="00F36F47"/>
    <w:rsid w:val="00F62548"/>
    <w:rsid w:val="00F73190"/>
    <w:rsid w:val="00FA350E"/>
    <w:rsid w:val="00FF3479"/>
    <w:rsid w:val="03120D57"/>
    <w:rsid w:val="0649AE19"/>
    <w:rsid w:val="176AF6CB"/>
    <w:rsid w:val="4B9700B5"/>
    <w:rsid w:val="4DE2CC0A"/>
    <w:rsid w:val="577085F3"/>
    <w:rsid w:val="5BA24145"/>
    <w:rsid w:val="5F588DF2"/>
    <w:rsid w:val="680E39BB"/>
    <w:rsid w:val="7BDFB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A431"/>
  <w15:chartTrackingRefBased/>
  <w15:docId w15:val="{2B0EC2DA-3E0A-45D4-908F-3D86C1E8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7023F-5F7E-44C7-A135-9439EA23D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5BAC4-9137-4AF6-912F-9EC64B5EB7BA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customXml/itemProps3.xml><?xml version="1.0" encoding="utf-8"?>
<ds:datastoreItem xmlns:ds="http://schemas.openxmlformats.org/officeDocument/2006/customXml" ds:itemID="{F7B11D54-164D-4D81-AA1E-FED352D4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Broad</dc:creator>
  <keywords/>
  <dc:description/>
  <lastModifiedBy>R Powley</lastModifiedBy>
  <revision>4</revision>
  <lastPrinted>2022-05-11T13:03:00.0000000Z</lastPrinted>
  <dcterms:created xsi:type="dcterms:W3CDTF">2022-08-29T07:10:00.0000000Z</dcterms:created>
  <dcterms:modified xsi:type="dcterms:W3CDTF">2022-08-29T07:23:44.0236756Z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