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4C7D0D" w14:paraId="2DF9F0B7" w14:textId="77777777" w:rsidTr="004C7D0D">
        <w:tc>
          <w:tcPr>
            <w:tcW w:w="11023" w:type="dxa"/>
          </w:tcPr>
          <w:p w14:paraId="70ACB33C" w14:textId="77777777" w:rsidR="000E4E72" w:rsidRDefault="000E4E72" w:rsidP="000E4E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1531">
              <w:rPr>
                <w:rFonts w:ascii="Arial" w:hAnsi="Arial" w:cs="Arial"/>
                <w:b/>
                <w:sz w:val="24"/>
                <w:szCs w:val="24"/>
              </w:rPr>
              <w:t xml:space="preserve">A-level Biology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Year 11 transition work </w:t>
            </w:r>
          </w:p>
          <w:p w14:paraId="2C64EA07" w14:textId="77777777" w:rsidR="000E4E72" w:rsidRPr="00111531" w:rsidRDefault="000E4E72" w:rsidP="000E4E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72D14E" w14:textId="463807F5" w:rsidR="000E4E72" w:rsidRDefault="000E4E72" w:rsidP="000E4E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The circulatory system</w:t>
            </w:r>
          </w:p>
          <w:p w14:paraId="6DD4711A" w14:textId="77777777" w:rsidR="000E4E72" w:rsidRPr="0078120E" w:rsidRDefault="000E4E72" w:rsidP="000E4E72">
            <w:pPr>
              <w:spacing w:line="36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A03F580" w14:textId="77777777" w:rsidR="000E4E72" w:rsidRDefault="000E4E72" w:rsidP="000E4E7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E0CE1">
              <w:rPr>
                <w:rFonts w:ascii="Arial" w:hAnsi="Arial" w:cs="Arial"/>
                <w:b/>
                <w:sz w:val="24"/>
                <w:szCs w:val="24"/>
              </w:rPr>
              <w:t>Quick questions</w:t>
            </w:r>
          </w:p>
          <w:p w14:paraId="337004D2" w14:textId="77777777" w:rsidR="00236F72" w:rsidRPr="0048144F" w:rsidRDefault="00236F72" w:rsidP="004C7D0D">
            <w:pPr>
              <w:ind w:left="360"/>
              <w:rPr>
                <w:sz w:val="24"/>
                <w:szCs w:val="24"/>
              </w:rPr>
            </w:pPr>
          </w:p>
          <w:p w14:paraId="20167379" w14:textId="20014BE8" w:rsidR="004C7D0D" w:rsidRPr="000E4E72" w:rsidRDefault="004C7D0D" w:rsidP="000E4E7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E4E72">
              <w:rPr>
                <w:sz w:val="24"/>
                <w:szCs w:val="24"/>
              </w:rPr>
              <w:t>Arteries, veins and capillari</w:t>
            </w:r>
            <w:r w:rsidR="007E3954" w:rsidRPr="000E4E72">
              <w:rPr>
                <w:sz w:val="24"/>
                <w:szCs w:val="24"/>
              </w:rPr>
              <w:t xml:space="preserve">es; </w:t>
            </w:r>
            <w:r w:rsidR="002E6055" w:rsidRPr="000E4E72">
              <w:rPr>
                <w:sz w:val="24"/>
                <w:szCs w:val="24"/>
              </w:rPr>
              <w:t>(3</w:t>
            </w:r>
            <w:r w:rsidR="007E3954" w:rsidRPr="000E4E72">
              <w:rPr>
                <w:sz w:val="24"/>
                <w:szCs w:val="24"/>
              </w:rPr>
              <w:t>)</w:t>
            </w:r>
          </w:p>
          <w:p w14:paraId="1858AF51" w14:textId="2D52DA42" w:rsidR="004C7D0D" w:rsidRPr="000E4E72" w:rsidRDefault="004C7D0D" w:rsidP="000E4E7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E4E72">
              <w:rPr>
                <w:sz w:val="24"/>
                <w:szCs w:val="24"/>
              </w:rPr>
              <w:t>Capillari</w:t>
            </w:r>
            <w:r w:rsidR="007E3954" w:rsidRPr="000E4E72">
              <w:rPr>
                <w:sz w:val="24"/>
                <w:szCs w:val="24"/>
              </w:rPr>
              <w:t>es; (1)</w:t>
            </w:r>
          </w:p>
          <w:p w14:paraId="1D4A7F69" w14:textId="42ED681A" w:rsidR="004C7D0D" w:rsidRPr="000E4E72" w:rsidRDefault="004C7D0D" w:rsidP="000E4E7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E4E72">
              <w:rPr>
                <w:sz w:val="24"/>
                <w:szCs w:val="24"/>
              </w:rPr>
              <w:t>Lung</w:t>
            </w:r>
            <w:r w:rsidR="007E3954" w:rsidRPr="000E4E72">
              <w:rPr>
                <w:sz w:val="24"/>
                <w:szCs w:val="24"/>
              </w:rPr>
              <w:t>; (1)</w:t>
            </w:r>
          </w:p>
          <w:p w14:paraId="4E068F79" w14:textId="11CE8795" w:rsidR="004C7D0D" w:rsidRPr="000E4E72" w:rsidRDefault="004C7D0D" w:rsidP="000E4E7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E4E72">
              <w:rPr>
                <w:sz w:val="24"/>
                <w:szCs w:val="24"/>
              </w:rPr>
              <w:t xml:space="preserve">To keep blood flowing one way / </w:t>
            </w:r>
            <w:r w:rsidR="007E3954" w:rsidRPr="000E4E72">
              <w:rPr>
                <w:sz w:val="24"/>
                <w:szCs w:val="24"/>
              </w:rPr>
              <w:t>prevent blood flowing backwards; (1)</w:t>
            </w:r>
          </w:p>
          <w:p w14:paraId="6CBAF4DD" w14:textId="2620C682" w:rsidR="004C7D0D" w:rsidRPr="000E4E72" w:rsidRDefault="007E3954" w:rsidP="000E4E7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E4E72">
              <w:rPr>
                <w:sz w:val="24"/>
                <w:szCs w:val="24"/>
              </w:rPr>
              <w:t>Into the ventricles; (1)</w:t>
            </w:r>
          </w:p>
          <w:p w14:paraId="5B50AF4E" w14:textId="5C812296" w:rsidR="004C7D0D" w:rsidRPr="000E4E72" w:rsidRDefault="004C7D0D" w:rsidP="000E4E7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E4E72">
              <w:rPr>
                <w:sz w:val="24"/>
                <w:szCs w:val="24"/>
              </w:rPr>
              <w:t>The coronar</w:t>
            </w:r>
            <w:r w:rsidR="007E3954" w:rsidRPr="000E4E72">
              <w:rPr>
                <w:sz w:val="24"/>
                <w:szCs w:val="24"/>
              </w:rPr>
              <w:t>y arteries; (1)</w:t>
            </w:r>
          </w:p>
          <w:p w14:paraId="41622844" w14:textId="1BC9B8B8" w:rsidR="004C7D0D" w:rsidRPr="000E4E72" w:rsidRDefault="004C7D0D" w:rsidP="000E4E7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E4E72">
              <w:rPr>
                <w:sz w:val="24"/>
                <w:szCs w:val="24"/>
              </w:rPr>
              <w:t xml:space="preserve">They </w:t>
            </w:r>
            <w:r w:rsidR="007E3954" w:rsidRPr="000E4E72">
              <w:rPr>
                <w:sz w:val="24"/>
                <w:szCs w:val="24"/>
              </w:rPr>
              <w:t>carry blood away from the heart; (1)</w:t>
            </w:r>
          </w:p>
          <w:p w14:paraId="6DAF85E0" w14:textId="37A6BE14" w:rsidR="004C7D0D" w:rsidRPr="000E4E72" w:rsidRDefault="004C7D0D" w:rsidP="000E4E7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E4E72">
              <w:rPr>
                <w:sz w:val="24"/>
                <w:szCs w:val="24"/>
              </w:rPr>
              <w:t>Four</w:t>
            </w:r>
            <w:r w:rsidR="007E3954" w:rsidRPr="000E4E72">
              <w:rPr>
                <w:sz w:val="24"/>
                <w:szCs w:val="24"/>
              </w:rPr>
              <w:t>; (1)</w:t>
            </w:r>
          </w:p>
          <w:p w14:paraId="01AFE607" w14:textId="0070B335" w:rsidR="004C7D0D" w:rsidRPr="000E4E72" w:rsidRDefault="004C7D0D" w:rsidP="000E4E7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E4E72">
              <w:rPr>
                <w:sz w:val="24"/>
                <w:szCs w:val="24"/>
              </w:rPr>
              <w:t>Carbon dioxide</w:t>
            </w:r>
            <w:r w:rsidR="004C5B4B" w:rsidRPr="000E4E72">
              <w:rPr>
                <w:sz w:val="24"/>
                <w:szCs w:val="24"/>
              </w:rPr>
              <w:t xml:space="preserve"> / monoxide</w:t>
            </w:r>
            <w:r w:rsidR="007E3954" w:rsidRPr="000E4E72">
              <w:rPr>
                <w:sz w:val="24"/>
                <w:szCs w:val="24"/>
              </w:rPr>
              <w:t>; (1)</w:t>
            </w:r>
          </w:p>
          <w:p w14:paraId="54185390" w14:textId="1DB73AF7" w:rsidR="004C7D0D" w:rsidRPr="000E4E72" w:rsidRDefault="004C7D0D" w:rsidP="000E4E7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0E4E72">
              <w:rPr>
                <w:sz w:val="24"/>
                <w:szCs w:val="24"/>
              </w:rPr>
              <w:t>When it is rapidly respiri</w:t>
            </w:r>
            <w:r w:rsidR="007E3954" w:rsidRPr="000E4E72">
              <w:rPr>
                <w:sz w:val="24"/>
                <w:szCs w:val="24"/>
              </w:rPr>
              <w:t>ng</w:t>
            </w:r>
            <w:r w:rsidR="004C5B4B" w:rsidRPr="000E4E72">
              <w:rPr>
                <w:sz w:val="24"/>
                <w:szCs w:val="24"/>
              </w:rPr>
              <w:t xml:space="preserve"> e.g. through exercise</w:t>
            </w:r>
            <w:r w:rsidR="007E3954" w:rsidRPr="000E4E72">
              <w:rPr>
                <w:sz w:val="24"/>
                <w:szCs w:val="24"/>
              </w:rPr>
              <w:t>; (1)</w:t>
            </w:r>
          </w:p>
          <w:p w14:paraId="654BFEB2" w14:textId="05DE3379" w:rsidR="0048144F" w:rsidRDefault="007E3954" w:rsidP="00854E2E">
            <w:pPr>
              <w:ind w:left="360"/>
              <w:jc w:val="right"/>
              <w:rPr>
                <w:b/>
                <w:sz w:val="24"/>
                <w:szCs w:val="24"/>
              </w:rPr>
            </w:pPr>
            <w:r w:rsidRPr="0048144F">
              <w:rPr>
                <w:b/>
                <w:sz w:val="24"/>
                <w:szCs w:val="24"/>
              </w:rPr>
              <w:t xml:space="preserve">Total </w:t>
            </w:r>
            <w:r w:rsidR="002E6055" w:rsidRPr="0048144F">
              <w:rPr>
                <w:b/>
                <w:sz w:val="24"/>
                <w:szCs w:val="24"/>
              </w:rPr>
              <w:t>12</w:t>
            </w:r>
            <w:r w:rsidRPr="0048144F">
              <w:rPr>
                <w:b/>
                <w:sz w:val="24"/>
                <w:szCs w:val="24"/>
              </w:rPr>
              <w:t xml:space="preserve"> marks</w:t>
            </w:r>
          </w:p>
          <w:p w14:paraId="38695F22" w14:textId="77777777" w:rsidR="00854E2E" w:rsidRDefault="00854E2E" w:rsidP="00854E2E">
            <w:pPr>
              <w:ind w:left="360"/>
              <w:jc w:val="right"/>
            </w:pPr>
          </w:p>
          <w:p w14:paraId="25E080D0" w14:textId="77777777" w:rsidR="00854E2E" w:rsidRDefault="00854E2E" w:rsidP="00854E2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Examination</w:t>
            </w:r>
            <w:r w:rsidRPr="005E0CE1">
              <w:rPr>
                <w:rFonts w:ascii="Arial" w:hAnsi="Arial" w:cs="Arial"/>
                <w:b/>
                <w:sz w:val="24"/>
                <w:szCs w:val="24"/>
              </w:rPr>
              <w:t xml:space="preserve"> questions</w:t>
            </w:r>
          </w:p>
          <w:p w14:paraId="2043C568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Q1.</w:t>
            </w:r>
          </w:p>
          <w:p w14:paraId="62F8F754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1.      (Carry) oxygen / glucose;</w:t>
            </w:r>
          </w:p>
          <w:p w14:paraId="04353579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Accept: oxygenated blood</w:t>
            </w:r>
          </w:p>
          <w:p w14:paraId="08512246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references to removing waste products</w:t>
            </w:r>
          </w:p>
          <w:p w14:paraId="2B9C9D90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references to arteries ‘pumping’ blood</w:t>
            </w:r>
          </w:p>
          <w:p w14:paraId="325577C1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 xml:space="preserve">To) heart </w:t>
            </w:r>
            <w:r>
              <w:rPr>
                <w:rFonts w:ascii="Arial" w:hAnsi="Arial" w:cs="Arial"/>
                <w:u w:val="single"/>
              </w:rPr>
              <w:t>muscle / tissue / cells / myocytes</w:t>
            </w:r>
            <w:r>
              <w:rPr>
                <w:rFonts w:ascii="Arial" w:hAnsi="Arial" w:cs="Arial"/>
              </w:rPr>
              <w:t>.</w:t>
            </w:r>
          </w:p>
          <w:p w14:paraId="13DFE3CF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Must be supply to heart or cardiac</w:t>
            </w:r>
          </w:p>
          <w:p w14:paraId="0F3334A0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3A7688FC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  </w:t>
            </w:r>
            <w:proofErr w:type="gramStart"/>
            <w:r>
              <w:rPr>
                <w:rFonts w:ascii="Arial" w:hAnsi="Arial" w:cs="Arial"/>
              </w:rPr>
              <w:t>   (</w:t>
            </w:r>
            <w:proofErr w:type="gramEnd"/>
            <w:r>
              <w:rPr>
                <w:rFonts w:ascii="Arial" w:hAnsi="Arial" w:cs="Arial"/>
              </w:rPr>
              <w:t>i)      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</w:rPr>
              <w:t>;</w:t>
            </w:r>
          </w:p>
          <w:p w14:paraId="7072017D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Accept: A on its own even if outside box</w:t>
            </w:r>
          </w:p>
          <w:p w14:paraId="60AFFF5C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Reject if two (or more) letters given</w:t>
            </w:r>
          </w:p>
          <w:p w14:paraId="5AE45C70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05BB23BC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   </w:t>
            </w:r>
            <w:r>
              <w:rPr>
                <w:rFonts w:ascii="Arial" w:hAnsi="Arial" w:cs="Arial"/>
                <w:b/>
                <w:bCs/>
              </w:rPr>
              <w:t>H</w:t>
            </w:r>
            <w:r>
              <w:rPr>
                <w:rFonts w:ascii="Arial" w:hAnsi="Arial" w:cs="Arial"/>
              </w:rPr>
              <w:t>;</w:t>
            </w:r>
          </w:p>
          <w:p w14:paraId="77569E1D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Accept: H on its own even if outside box</w:t>
            </w:r>
          </w:p>
          <w:p w14:paraId="50FCAEED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Reject if two (or more) letters given</w:t>
            </w:r>
          </w:p>
          <w:p w14:paraId="08CFA5A0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21119157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134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 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>Aorta)</w:t>
            </w:r>
          </w:p>
          <w:p w14:paraId="3A018282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>is) close / directly linked to the heart / ventricle / pressure is higher / is very high;</w:t>
            </w:r>
          </w:p>
          <w:p w14:paraId="66F88F23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>Aorta has) elastic tissue;</w:t>
            </w:r>
          </w:p>
          <w:p w14:paraId="689830B7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 elasticity</w:t>
            </w:r>
          </w:p>
          <w:p w14:paraId="3191D81D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reference to muscle</w:t>
            </w:r>
          </w:p>
          <w:p w14:paraId="431C9F23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>Aorta has) stretch / recoil.</w:t>
            </w:r>
          </w:p>
          <w:p w14:paraId="3C11C9F2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Q</w:t>
            </w:r>
            <w:r>
              <w:rPr>
                <w:rFonts w:ascii="Arial" w:hAnsi="Arial" w:cs="Arial"/>
                <w:i/>
                <w:iCs/>
              </w:rPr>
              <w:t xml:space="preserve"> Reject: contracts / relaxes / pumps</w:t>
            </w:r>
          </w:p>
          <w:p w14:paraId="117D26A7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Accept: for </w:t>
            </w:r>
            <w:proofErr w:type="spellStart"/>
            <w:r>
              <w:rPr>
                <w:rFonts w:ascii="Arial" w:hAnsi="Arial" w:cs="Arial"/>
                <w:i/>
                <w:iCs/>
              </w:rPr>
              <w:t>mp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2 and </w:t>
            </w:r>
            <w:proofErr w:type="spellStart"/>
            <w:r>
              <w:rPr>
                <w:rFonts w:ascii="Arial" w:hAnsi="Arial" w:cs="Arial"/>
                <w:i/>
                <w:iCs/>
              </w:rPr>
              <w:t>mp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3, converse for small arteries </w:t>
            </w:r>
            <w:r>
              <w:rPr>
                <w:rFonts w:ascii="Arial" w:hAnsi="Arial" w:cs="Arial"/>
                <w:i/>
                <w:iCs/>
                <w:u w:val="single"/>
              </w:rPr>
              <w:t>if</w:t>
            </w:r>
            <w:r>
              <w:rPr>
                <w:rFonts w:ascii="Arial" w:hAnsi="Arial" w:cs="Arial"/>
                <w:i/>
                <w:iCs/>
              </w:rPr>
              <w:t xml:space="preserve"> qualified by little / less</w:t>
            </w:r>
          </w:p>
          <w:p w14:paraId="09409110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0D09D5BA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[7]</w:t>
            </w:r>
          </w:p>
          <w:p w14:paraId="4D58FBEA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Q2.</w:t>
            </w:r>
          </w:p>
          <w:p w14:paraId="69C51473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</w:t>
            </w:r>
            <w:proofErr w:type="gramStart"/>
            <w:r>
              <w:rPr>
                <w:rFonts w:ascii="Arial" w:hAnsi="Arial" w:cs="Arial"/>
              </w:rPr>
              <w:t>   (</w:t>
            </w:r>
            <w:proofErr w:type="gramEnd"/>
            <w:r>
              <w:rPr>
                <w:rFonts w:ascii="Arial" w:hAnsi="Arial" w:cs="Arial"/>
              </w:rPr>
              <w:t>i)      C;</w:t>
            </w:r>
          </w:p>
          <w:p w14:paraId="48AE74D1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name of vessel</w:t>
            </w:r>
          </w:p>
          <w:p w14:paraId="67C4451F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1134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6F9CB63D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   A;</w:t>
            </w:r>
          </w:p>
          <w:p w14:paraId="6A08254A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name of vessel</w:t>
            </w:r>
          </w:p>
          <w:p w14:paraId="558B6DB6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1134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60FCB32F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     Strongest/stronger contractions;</w:t>
            </w:r>
          </w:p>
          <w:p w14:paraId="59730AA2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 most muscle in wall / thickest/thicker muscular wall</w:t>
            </w:r>
          </w:p>
          <w:p w14:paraId="2D6BCCA8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 comparative statement is needed</w:t>
            </w:r>
          </w:p>
          <w:p w14:paraId="1B9720C6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Answer must be in context of producing force and not resisting it</w:t>
            </w:r>
          </w:p>
          <w:p w14:paraId="0FD11A4F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1134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63EAFC06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2835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     1.      Blood flows from left ventricle to right ventricle/ mixing of oxygenated and deoxygenated blood;</w:t>
            </w:r>
          </w:p>
          <w:p w14:paraId="48D35C47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 Lower volume of (oxygenated) blood leaves left ventricle/flows into aorta/C</w:t>
            </w:r>
          </w:p>
          <w:p w14:paraId="6F87F16C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  <w:p w14:paraId="4D45B013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Lower pressure in blood leaving left ventricle/flowing into aorta/C</w:t>
            </w:r>
          </w:p>
          <w:p w14:paraId="05809BDA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  <w:p w14:paraId="31E7B098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oxygen in blood leaving left ventricle/aorta/C;</w:t>
            </w:r>
          </w:p>
          <w:p w14:paraId="206E8C1D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1134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4C0206A8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[5]</w:t>
            </w:r>
          </w:p>
          <w:p w14:paraId="04C637DF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Q3.</w:t>
            </w:r>
          </w:p>
          <w:p w14:paraId="435A1B83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Endothelium / epithelium;</w:t>
            </w:r>
          </w:p>
          <w:p w14:paraId="72DE3E96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Allow endothelial / epithelial</w:t>
            </w:r>
          </w:p>
          <w:p w14:paraId="53140411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Reject: epidermis / endodermis</w:t>
            </w:r>
          </w:p>
          <w:p w14:paraId="41ECD884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363B1FB6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134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     Measurement divided by 8;</w:t>
            </w:r>
          </w:p>
          <w:p w14:paraId="153C6834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4976599F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Allow answer in range of 3-3.3 for two marks;</w:t>
            </w:r>
          </w:p>
          <w:p w14:paraId="5C591495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Correct answer gains 2 marks.</w:t>
            </w:r>
          </w:p>
          <w:p w14:paraId="60778094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638C8F8C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  </w:t>
            </w:r>
            <w:proofErr w:type="gramStart"/>
            <w:r>
              <w:rPr>
                <w:rFonts w:ascii="Arial" w:hAnsi="Arial" w:cs="Arial"/>
              </w:rPr>
              <w:t>   (</w:t>
            </w:r>
            <w:proofErr w:type="gramEnd"/>
            <w:r>
              <w:rPr>
                <w:rFonts w:ascii="Arial" w:hAnsi="Arial" w:cs="Arial"/>
              </w:rPr>
              <w:t>i)      Stretches / ’expands’ under high pressure / when ventricle</w:t>
            </w:r>
            <w:r>
              <w:rPr>
                <w:rFonts w:ascii="Arial" w:hAnsi="Arial" w:cs="Arial"/>
              </w:rPr>
              <w:br/>
              <w:t>contracts / systole and recoils / ’springs back’ under low pressure / when ventricle relaxes / diastole;</w:t>
            </w:r>
          </w:p>
          <w:p w14:paraId="226BC946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Q</w:t>
            </w:r>
            <w:r>
              <w:rPr>
                <w:rFonts w:ascii="Arial" w:hAnsi="Arial" w:cs="Arial"/>
                <w:i/>
                <w:iCs/>
              </w:rPr>
              <w:t xml:space="preserve"> References to aorta contracting or relaxing negates marks for stretch and recoil.</w:t>
            </w:r>
          </w:p>
          <w:p w14:paraId="1C154CFC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Smooths blood flow / maintains blood pressure / reduces pressure surges;</w:t>
            </w:r>
          </w:p>
          <w:p w14:paraId="78372F1E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Stretch and recoil without reference to blood pressure etc. = one mark.</w:t>
            </w:r>
          </w:p>
          <w:p w14:paraId="78178E5A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Stretch and recoil to smooth blood flow etc. = two marks</w:t>
            </w:r>
          </w:p>
          <w:p w14:paraId="3ABD07A9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references to aorta withstanding blood pressure or not being damaged.</w:t>
            </w:r>
          </w:p>
          <w:p w14:paraId="00DBA6B4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bookmarkStart w:id="0" w:name="_GoBack"/>
            <w:bookmarkEnd w:id="0"/>
          </w:p>
          <w:p w14:paraId="0D83F718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</w:p>
          <w:p w14:paraId="2E87B79B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</w:p>
          <w:p w14:paraId="11CD44A6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</w:p>
          <w:p w14:paraId="4EF2DEF4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</w:p>
          <w:p w14:paraId="059705BC" w14:textId="0ACF54BF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>Muscle) contracts;</w:t>
            </w:r>
          </w:p>
          <w:p w14:paraId="0DC3B593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‘It’ in answer = muscle</w:t>
            </w:r>
          </w:p>
          <w:p w14:paraId="281970D3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730A0D7F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(Arteriole) constricts / narrows / alters size</w:t>
            </w:r>
            <w:r>
              <w:rPr>
                <w:rFonts w:ascii="Arial" w:hAnsi="Arial" w:cs="Arial"/>
              </w:rPr>
              <w:br/>
              <w:t>of lumen / reduces / regulates blood flow (to capillaries);</w:t>
            </w:r>
          </w:p>
          <w:p w14:paraId="63B4B20D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Allow converse (muscle) relaxes and (arteriole) dilates etc / increase blood flow etc.</w:t>
            </w:r>
          </w:p>
          <w:p w14:paraId="261F92BD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references to pressure</w:t>
            </w:r>
          </w:p>
          <w:p w14:paraId="244D135C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3BEC7AD4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  </w:t>
            </w:r>
            <w:proofErr w:type="gramStart"/>
            <w:r>
              <w:rPr>
                <w:rFonts w:ascii="Arial" w:hAnsi="Arial" w:cs="Arial"/>
              </w:rPr>
              <w:t>   (</w:t>
            </w:r>
            <w:proofErr w:type="gramEnd"/>
            <w:r>
              <w:rPr>
                <w:rFonts w:ascii="Arial" w:hAnsi="Arial" w:cs="Arial"/>
              </w:rPr>
              <w:t>i)      Large / increase in (total) cross sectional area / friction / resistance;</w:t>
            </w:r>
          </w:p>
          <w:p w14:paraId="7A30D8A6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3EF45D01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 xml:space="preserve">More) </w:t>
            </w:r>
            <w:r>
              <w:rPr>
                <w:rFonts w:ascii="Arial" w:hAnsi="Arial" w:cs="Arial"/>
                <w:u w:val="single"/>
              </w:rPr>
              <w:t>time</w:t>
            </w:r>
            <w:r>
              <w:rPr>
                <w:rFonts w:ascii="Arial" w:hAnsi="Arial" w:cs="Arial"/>
              </w:rPr>
              <w:t xml:space="preserve"> for exchange of substances;</w:t>
            </w:r>
          </w:p>
          <w:p w14:paraId="3FA0BD37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1487B642" w14:textId="77777777" w:rsidR="00854E2E" w:rsidRDefault="00854E2E" w:rsidP="00854E2E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[9]</w:t>
            </w:r>
          </w:p>
          <w:p w14:paraId="2F76E395" w14:textId="77777777" w:rsidR="0048144F" w:rsidRDefault="0048144F" w:rsidP="004C7D0D">
            <w:pPr>
              <w:pStyle w:val="ListParagraph"/>
            </w:pPr>
          </w:p>
          <w:p w14:paraId="7F059AB3" w14:textId="77777777" w:rsidR="0048144F" w:rsidRDefault="0048144F" w:rsidP="004C7D0D">
            <w:pPr>
              <w:pStyle w:val="ListParagraph"/>
            </w:pPr>
          </w:p>
          <w:p w14:paraId="150CC17C" w14:textId="77777777" w:rsidR="0048144F" w:rsidRDefault="0048144F" w:rsidP="004C7D0D">
            <w:pPr>
              <w:pStyle w:val="ListParagraph"/>
            </w:pPr>
          </w:p>
          <w:p w14:paraId="256780A6" w14:textId="77777777" w:rsidR="0048144F" w:rsidRDefault="0048144F" w:rsidP="004C7D0D">
            <w:pPr>
              <w:pStyle w:val="ListParagraph"/>
            </w:pPr>
          </w:p>
          <w:p w14:paraId="0EBF288A" w14:textId="77777777" w:rsidR="0048144F" w:rsidRDefault="0048144F" w:rsidP="004C7D0D">
            <w:pPr>
              <w:pStyle w:val="ListParagraph"/>
            </w:pPr>
          </w:p>
          <w:p w14:paraId="5682ED81" w14:textId="77777777" w:rsidR="0048144F" w:rsidRDefault="0048144F" w:rsidP="004C7D0D">
            <w:pPr>
              <w:pStyle w:val="ListParagraph"/>
            </w:pPr>
          </w:p>
          <w:p w14:paraId="77DE509E" w14:textId="77777777" w:rsidR="0048144F" w:rsidRDefault="0048144F" w:rsidP="004C7D0D">
            <w:pPr>
              <w:pStyle w:val="ListParagraph"/>
            </w:pPr>
          </w:p>
          <w:p w14:paraId="26C7A6AD" w14:textId="77777777" w:rsidR="0048144F" w:rsidRDefault="0048144F" w:rsidP="004C7D0D">
            <w:pPr>
              <w:pStyle w:val="ListParagraph"/>
            </w:pPr>
          </w:p>
          <w:p w14:paraId="5451F644" w14:textId="77777777" w:rsidR="0048144F" w:rsidRDefault="0048144F" w:rsidP="004C7D0D">
            <w:pPr>
              <w:pStyle w:val="ListParagraph"/>
            </w:pPr>
          </w:p>
          <w:p w14:paraId="67616A1D" w14:textId="77777777" w:rsidR="004C7D0D" w:rsidRDefault="004C7D0D" w:rsidP="004C7D0D"/>
          <w:p w14:paraId="1F30CB74" w14:textId="77777777" w:rsidR="00AB746A" w:rsidRDefault="00AB746A" w:rsidP="004C7D0D"/>
        </w:tc>
      </w:tr>
    </w:tbl>
    <w:p w14:paraId="68947292" w14:textId="77777777" w:rsidR="00DF4F9E" w:rsidRPr="004C7D0D" w:rsidRDefault="00DF4F9E" w:rsidP="004C7D0D"/>
    <w:sectPr w:rsidR="00DF4F9E" w:rsidRPr="004C7D0D" w:rsidSect="00AB746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55EA2" w14:textId="77777777" w:rsidR="00910619" w:rsidRDefault="00910619" w:rsidP="00DF4F9E">
      <w:pPr>
        <w:spacing w:after="0" w:line="240" w:lineRule="auto"/>
      </w:pPr>
      <w:r>
        <w:separator/>
      </w:r>
    </w:p>
  </w:endnote>
  <w:endnote w:type="continuationSeparator" w:id="0">
    <w:p w14:paraId="3822625E" w14:textId="77777777" w:rsidR="00910619" w:rsidRDefault="00910619" w:rsidP="00DF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CD808" w14:textId="77777777" w:rsidR="00910619" w:rsidRDefault="00910619" w:rsidP="00DF4F9E">
      <w:pPr>
        <w:spacing w:after="0" w:line="240" w:lineRule="auto"/>
      </w:pPr>
      <w:r>
        <w:separator/>
      </w:r>
    </w:p>
  </w:footnote>
  <w:footnote w:type="continuationSeparator" w:id="0">
    <w:p w14:paraId="0D319499" w14:textId="77777777" w:rsidR="00910619" w:rsidRDefault="00910619" w:rsidP="00DF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42F"/>
    <w:multiLevelType w:val="hybridMultilevel"/>
    <w:tmpl w:val="5F525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F7C"/>
    <w:multiLevelType w:val="hybridMultilevel"/>
    <w:tmpl w:val="492A23C8"/>
    <w:lvl w:ilvl="0" w:tplc="630ACCB8">
      <w:start w:val="26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01E"/>
    <w:multiLevelType w:val="hybridMultilevel"/>
    <w:tmpl w:val="A3AE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C53"/>
    <w:multiLevelType w:val="hybridMultilevel"/>
    <w:tmpl w:val="43F6C5EC"/>
    <w:lvl w:ilvl="0" w:tplc="6E86809C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84507"/>
    <w:multiLevelType w:val="hybridMultilevel"/>
    <w:tmpl w:val="6F1AC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756EC"/>
    <w:multiLevelType w:val="hybridMultilevel"/>
    <w:tmpl w:val="2EAE1D2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9E"/>
    <w:rsid w:val="00010229"/>
    <w:rsid w:val="00016CF5"/>
    <w:rsid w:val="000215DD"/>
    <w:rsid w:val="00035A41"/>
    <w:rsid w:val="0005441A"/>
    <w:rsid w:val="00082353"/>
    <w:rsid w:val="000936AF"/>
    <w:rsid w:val="000A6D2F"/>
    <w:rsid w:val="000B2751"/>
    <w:rsid w:val="000D3963"/>
    <w:rsid w:val="000D6CD6"/>
    <w:rsid w:val="000E4273"/>
    <w:rsid w:val="000E4E72"/>
    <w:rsid w:val="0015344B"/>
    <w:rsid w:val="001E6C48"/>
    <w:rsid w:val="001F3D62"/>
    <w:rsid w:val="00232A9A"/>
    <w:rsid w:val="00236F72"/>
    <w:rsid w:val="002B671D"/>
    <w:rsid w:val="002C5027"/>
    <w:rsid w:val="002D76A2"/>
    <w:rsid w:val="002E6055"/>
    <w:rsid w:val="00382DF6"/>
    <w:rsid w:val="00384B4A"/>
    <w:rsid w:val="00395005"/>
    <w:rsid w:val="003A1EAB"/>
    <w:rsid w:val="003E05F1"/>
    <w:rsid w:val="0048144F"/>
    <w:rsid w:val="004B7761"/>
    <w:rsid w:val="004C5B4B"/>
    <w:rsid w:val="004C7D0D"/>
    <w:rsid w:val="004D2247"/>
    <w:rsid w:val="00614104"/>
    <w:rsid w:val="00667333"/>
    <w:rsid w:val="006B4CC2"/>
    <w:rsid w:val="006D69BB"/>
    <w:rsid w:val="00701E3B"/>
    <w:rsid w:val="007E3954"/>
    <w:rsid w:val="007F76B3"/>
    <w:rsid w:val="00854E2E"/>
    <w:rsid w:val="00903051"/>
    <w:rsid w:val="00910619"/>
    <w:rsid w:val="00960230"/>
    <w:rsid w:val="009D217D"/>
    <w:rsid w:val="00A54984"/>
    <w:rsid w:val="00A655D5"/>
    <w:rsid w:val="00AB746A"/>
    <w:rsid w:val="00B16CFA"/>
    <w:rsid w:val="00B70C61"/>
    <w:rsid w:val="00B872D5"/>
    <w:rsid w:val="00C23CC2"/>
    <w:rsid w:val="00C25A65"/>
    <w:rsid w:val="00C52D7A"/>
    <w:rsid w:val="00C62C7B"/>
    <w:rsid w:val="00C967F3"/>
    <w:rsid w:val="00D10AF5"/>
    <w:rsid w:val="00D20819"/>
    <w:rsid w:val="00D97B41"/>
    <w:rsid w:val="00DF4F9E"/>
    <w:rsid w:val="00E0707A"/>
    <w:rsid w:val="00E23997"/>
    <w:rsid w:val="00E46C7D"/>
    <w:rsid w:val="00E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816A"/>
  <w15:docId w15:val="{4519EF0B-B84D-4ED4-9E25-6AB445BB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9E"/>
  </w:style>
  <w:style w:type="paragraph" w:styleId="Footer">
    <w:name w:val="footer"/>
    <w:basedOn w:val="Normal"/>
    <w:link w:val="Foot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9E"/>
  </w:style>
  <w:style w:type="table" w:styleId="TableGrid">
    <w:name w:val="Table Grid"/>
    <w:basedOn w:val="TableNormal"/>
    <w:uiPriority w:val="59"/>
    <w:rsid w:val="004C7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0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C5E6-A9EB-4239-9666-EE31794C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37DC0-F82F-461B-A9D0-EB8CABC7E39B}">
  <ds:schemaRefs>
    <ds:schemaRef ds:uri="http://schemas.microsoft.com/office/2006/metadata/properties"/>
    <ds:schemaRef ds:uri="http://schemas.microsoft.com/office/infopath/2007/PartnerControls"/>
    <ds:schemaRef ds:uri="8ef5c83b-e89f-436b-bf27-c322d8ae33f8"/>
  </ds:schemaRefs>
</ds:datastoreItem>
</file>

<file path=customXml/itemProps3.xml><?xml version="1.0" encoding="utf-8"?>
<ds:datastoreItem xmlns:ds="http://schemas.openxmlformats.org/officeDocument/2006/customXml" ds:itemID="{AD3441CB-44AC-430C-AFEE-1E8DE9929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81030-BCB3-4665-8E9A-074B943A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WILMSLOW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WHSADMIN</dc:creator>
  <cp:keywords/>
  <dc:description/>
  <cp:lastModifiedBy>richard_bottrill@yahoo.co.uk</cp:lastModifiedBy>
  <cp:revision>63</cp:revision>
  <dcterms:created xsi:type="dcterms:W3CDTF">1980-01-04T00:04:00Z</dcterms:created>
  <dcterms:modified xsi:type="dcterms:W3CDTF">2020-06-15T14:07:00Z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