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2CFE4655" w14:textId="77777777" w:rsidTr="004C7D0D">
        <w:tc>
          <w:tcPr>
            <w:tcW w:w="11023" w:type="dxa"/>
          </w:tcPr>
          <w:p w14:paraId="470F71C0" w14:textId="028697F0" w:rsidR="004C7D0D" w:rsidRDefault="004C7D0D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A-level Biology – </w:t>
            </w:r>
            <w:r w:rsidR="00DC1CDE">
              <w:rPr>
                <w:rFonts w:ascii="Comic Sans MS" w:hAnsi="Comic Sans MS"/>
                <w:b/>
                <w:sz w:val="28"/>
                <w:szCs w:val="28"/>
              </w:rPr>
              <w:t>Year 11 transition work</w:t>
            </w:r>
          </w:p>
          <w:p w14:paraId="36E56B0A" w14:textId="77777777" w:rsidR="004C7D0D" w:rsidRPr="004C7D0D" w:rsidRDefault="004C7D0D" w:rsidP="004C7D0D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1A482EE2" w14:textId="71BFE78B" w:rsidR="004C7D0D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</w:t>
            </w:r>
            <w:r w:rsidR="00AC2279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AC2279">
              <w:rPr>
                <w:rFonts w:ascii="Comic Sans MS" w:hAnsi="Comic Sans MS"/>
                <w:b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AC2279">
              <w:rPr>
                <w:rFonts w:ascii="Comic Sans MS" w:hAnsi="Comic Sans MS"/>
                <w:b/>
                <w:sz w:val="28"/>
                <w:szCs w:val="28"/>
              </w:rPr>
              <w:t xml:space="preserve">Cell structure </w:t>
            </w:r>
          </w:p>
          <w:p w14:paraId="79A60693" w14:textId="71572019" w:rsidR="00DC1CDE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6775219" w14:textId="3C290F20" w:rsidR="00DC1CDE" w:rsidRDefault="00DC1CDE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0E36232F" w14:textId="77777777" w:rsidR="00AC2279" w:rsidRPr="004C7D0D" w:rsidRDefault="00AC2279" w:rsidP="004C7D0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EE6631B" w14:textId="77777777" w:rsidR="00AC2279" w:rsidRDefault="00AC2279" w:rsidP="00AC227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4C7D0D">
              <w:rPr>
                <w:rFonts w:ascii="Comic Sans MS" w:hAnsi="Comic Sans MS"/>
                <w:b/>
                <w:sz w:val="28"/>
                <w:szCs w:val="28"/>
              </w:rPr>
              <w:t>Cell structure</w:t>
            </w:r>
          </w:p>
          <w:p w14:paraId="0774B59D" w14:textId="77777777" w:rsidR="00AC2279" w:rsidRPr="004C7D0D" w:rsidRDefault="00AC2279" w:rsidP="00AC2279">
            <w:pPr>
              <w:ind w:left="360"/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2368015B" w14:textId="552493D6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Give an example of a prokaryotic cell.</w:t>
            </w:r>
          </w:p>
          <w:p w14:paraId="6808D82C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65A0134" w14:textId="0FF0C9BD" w:rsidR="00AC2279" w:rsidRPr="004C7D0D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</w:t>
            </w:r>
            <w:r w:rsidR="00F54E02">
              <w:rPr>
                <w:rFonts w:ascii="Comic Sans MS" w:hAnsi="Comic Sans MS"/>
                <w:sz w:val="28"/>
                <w:szCs w:val="28"/>
              </w:rPr>
              <w:t>..</w:t>
            </w:r>
            <w:r>
              <w:rPr>
                <w:rFonts w:ascii="Comic Sans MS" w:hAnsi="Comic Sans MS"/>
                <w:sz w:val="28"/>
                <w:szCs w:val="28"/>
              </w:rPr>
              <w:t>........ (1)</w:t>
            </w:r>
          </w:p>
          <w:p w14:paraId="35ECECFA" w14:textId="037D484C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AC2279">
              <w:rPr>
                <w:rFonts w:ascii="Comic Sans MS" w:hAnsi="Comic Sans MS"/>
                <w:b/>
                <w:bCs/>
                <w:sz w:val="28"/>
                <w:szCs w:val="28"/>
              </w:rPr>
              <w:t>four</w:t>
            </w:r>
            <w:r w:rsidRPr="00AC2279">
              <w:rPr>
                <w:rFonts w:ascii="Comic Sans MS" w:hAnsi="Comic Sans MS"/>
                <w:sz w:val="28"/>
                <w:szCs w:val="28"/>
              </w:rPr>
              <w:t xml:space="preserve"> organelles that plant and animal cells both have.</w:t>
            </w:r>
          </w:p>
          <w:p w14:paraId="52653316" w14:textId="77777777" w:rsidR="00AC2279" w:rsidRPr="00AC2279" w:rsidRDefault="00AC2279" w:rsidP="00AC2279">
            <w:pPr>
              <w:spacing w:line="360" w:lineRule="auto"/>
              <w:ind w:right="459"/>
              <w:rPr>
                <w:rFonts w:ascii="Comic Sans MS" w:hAnsi="Comic Sans MS"/>
                <w:sz w:val="2"/>
                <w:szCs w:val="2"/>
              </w:rPr>
            </w:pPr>
          </w:p>
          <w:p w14:paraId="468663FC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..........................................................................................................................................</w:t>
            </w:r>
          </w:p>
          <w:p w14:paraId="2CB69416" w14:textId="3156B9AC" w:rsidR="00AC2279" w:rsidRPr="004C7D0D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  <w:r w:rsidR="0019377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</w:t>
            </w:r>
            <w:r w:rsidR="0019377B">
              <w:rPr>
                <w:rFonts w:ascii="Comic Sans MS" w:hAnsi="Comic Sans MS"/>
                <w:sz w:val="28"/>
                <w:szCs w:val="28"/>
              </w:rPr>
              <w:t>4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735BEC27" w14:textId="0717667B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What is the function of mitochondria?</w:t>
            </w:r>
          </w:p>
          <w:p w14:paraId="287F7E0B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E1338CC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0276CAEC" w14:textId="3ECD304C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Describe the membranes of mitochondria.</w:t>
            </w:r>
          </w:p>
          <w:p w14:paraId="225366ED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74A0457F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(2)</w:t>
            </w:r>
          </w:p>
          <w:p w14:paraId="43972135" w14:textId="133D913B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AC2279">
              <w:rPr>
                <w:rFonts w:ascii="Comic Sans MS" w:hAnsi="Comic Sans MS"/>
                <w:b/>
                <w:bCs/>
                <w:sz w:val="28"/>
                <w:szCs w:val="28"/>
              </w:rPr>
              <w:t>two</w:t>
            </w:r>
            <w:r w:rsidRPr="00AC2279">
              <w:rPr>
                <w:rFonts w:ascii="Comic Sans MS" w:hAnsi="Comic Sans MS"/>
                <w:sz w:val="28"/>
                <w:szCs w:val="28"/>
              </w:rPr>
              <w:t xml:space="preserve"> things visible with a light microscope in both animal and plant cells.</w:t>
            </w:r>
          </w:p>
          <w:p w14:paraId="17E1C2B3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4AF71BB4" w14:textId="285B2509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  <w:r w:rsidR="0019377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</w:t>
            </w:r>
            <w:r w:rsidR="0019377B">
              <w:rPr>
                <w:rFonts w:ascii="Comic Sans MS" w:hAnsi="Comic Sans MS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04EE9798" w14:textId="4E0868AC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Which type of microscope must be used to show the detailed ultrastructure of a cell?</w:t>
            </w:r>
          </w:p>
          <w:p w14:paraId="503A5578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8EDBFB9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03E101F7" w14:textId="188BE137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What is the word equation for aerobic respiration</w:t>
            </w:r>
          </w:p>
          <w:p w14:paraId="6A150777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43CC5CE9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12153A14" w14:textId="05F23EFF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Name the molecule used to provide energy for processes in the cell.</w:t>
            </w:r>
          </w:p>
          <w:p w14:paraId="5361C62A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8FC1C3C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2AD427FA" w14:textId="52D8FDDD" w:rsidR="00AC2279" w:rsidRPr="00AC2279" w:rsidRDefault="00AC2279" w:rsidP="00AC227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AC2279">
              <w:rPr>
                <w:rFonts w:ascii="Comic Sans MS" w:hAnsi="Comic Sans MS"/>
                <w:sz w:val="28"/>
                <w:szCs w:val="28"/>
              </w:rPr>
              <w:t>Name the molecule that is found in bundles in plant cell walls.</w:t>
            </w:r>
          </w:p>
          <w:p w14:paraId="280E772A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4DFE5BD3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32159820" w14:textId="1ACD82E3" w:rsidR="00AC2279" w:rsidRPr="00AC2279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10. </w:t>
            </w:r>
            <w:r w:rsidRPr="00AC2279">
              <w:rPr>
                <w:rFonts w:ascii="Comic Sans MS" w:hAnsi="Comic Sans MS"/>
                <w:sz w:val="28"/>
                <w:szCs w:val="28"/>
              </w:rPr>
              <w:t xml:space="preserve">Name </w:t>
            </w:r>
            <w:r w:rsidRPr="00AC2279">
              <w:rPr>
                <w:rFonts w:ascii="Comic Sans MS" w:hAnsi="Comic Sans MS"/>
                <w:b/>
                <w:bCs/>
                <w:sz w:val="28"/>
                <w:szCs w:val="28"/>
              </w:rPr>
              <w:t>two</w:t>
            </w:r>
            <w:r w:rsidRPr="00AC2279">
              <w:rPr>
                <w:rFonts w:ascii="Comic Sans MS" w:hAnsi="Comic Sans MS"/>
                <w:sz w:val="28"/>
                <w:szCs w:val="28"/>
              </w:rPr>
              <w:t xml:space="preserve"> types of molecule that make up the cell membrane.</w:t>
            </w:r>
          </w:p>
          <w:p w14:paraId="0179E1BD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BD5C888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(2)</w:t>
            </w:r>
          </w:p>
          <w:p w14:paraId="137ADE14" w14:textId="3C6F55C2" w:rsidR="00AC2279" w:rsidRPr="0019377B" w:rsidRDefault="0019377B" w:rsidP="0019377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11. </w:t>
            </w:r>
            <w:r w:rsidR="00AC2279" w:rsidRPr="0019377B">
              <w:rPr>
                <w:rFonts w:ascii="Comic Sans MS" w:hAnsi="Comic Sans MS"/>
                <w:sz w:val="28"/>
                <w:szCs w:val="28"/>
              </w:rPr>
              <w:t xml:space="preserve">Give </w:t>
            </w:r>
            <w:r w:rsidR="00AC2279" w:rsidRPr="0019377B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four </w:t>
            </w:r>
            <w:r w:rsidR="00AC2279" w:rsidRPr="0019377B">
              <w:rPr>
                <w:rFonts w:ascii="Comic Sans MS" w:hAnsi="Comic Sans MS"/>
                <w:sz w:val="28"/>
                <w:szCs w:val="28"/>
              </w:rPr>
              <w:t>ways substances can cross cell membranes.</w:t>
            </w:r>
          </w:p>
          <w:p w14:paraId="6BA66DF2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79C6573B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..........................................................................................................................................</w:t>
            </w:r>
          </w:p>
          <w:p w14:paraId="490D7868" w14:textId="0A86AA32" w:rsidR="00AC2279" w:rsidRPr="004C7D0D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 w:rsidR="0019377B">
              <w:rPr>
                <w:rFonts w:ascii="Comic Sans MS" w:hAnsi="Comic Sans MS"/>
                <w:sz w:val="28"/>
                <w:szCs w:val="28"/>
              </w:rPr>
              <w:t>4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7E8D8F2F" w14:textId="77777777" w:rsidR="00AC2279" w:rsidRPr="00AC2279" w:rsidRDefault="00AC2279" w:rsidP="00AC2279">
            <w:pPr>
              <w:pStyle w:val="ListParagraph"/>
              <w:ind w:left="750"/>
              <w:rPr>
                <w:rFonts w:ascii="Comic Sans MS" w:hAnsi="Comic Sans MS"/>
                <w:sz w:val="10"/>
                <w:szCs w:val="10"/>
              </w:rPr>
            </w:pPr>
          </w:p>
          <w:p w14:paraId="17BAF0A4" w14:textId="34EC4245" w:rsidR="00AC2279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12. </w:t>
            </w:r>
            <w:r w:rsidRPr="004C7D0D"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r>
              <w:rPr>
                <w:rFonts w:ascii="Comic Sans MS" w:hAnsi="Comic Sans MS"/>
                <w:sz w:val="28"/>
                <w:szCs w:val="28"/>
              </w:rPr>
              <w:t>term is used for</w:t>
            </w:r>
            <w:r w:rsidRPr="004C7D0D">
              <w:rPr>
                <w:rFonts w:ascii="Comic Sans MS" w:hAnsi="Comic Sans MS"/>
                <w:sz w:val="28"/>
                <w:szCs w:val="28"/>
              </w:rPr>
              <w:t xml:space="preserve"> the diff</w:t>
            </w:r>
            <w:r>
              <w:rPr>
                <w:rFonts w:ascii="Comic Sans MS" w:hAnsi="Comic Sans MS"/>
                <w:sz w:val="28"/>
                <w:szCs w:val="28"/>
              </w:rPr>
              <w:t>usion of water molecules across a</w:t>
            </w:r>
            <w:r w:rsidRPr="004C7D0D">
              <w:rPr>
                <w:rFonts w:ascii="Comic Sans MS" w:hAnsi="Comic Sans MS"/>
                <w:sz w:val="28"/>
                <w:szCs w:val="28"/>
              </w:rPr>
              <w:t xml:space="preserve"> cell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9AE9313" w14:textId="77777777" w:rsidR="00AC2279" w:rsidRPr="004C7D0D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  <w:r w:rsidRPr="004C7D0D">
              <w:rPr>
                <w:rFonts w:ascii="Comic Sans MS" w:hAnsi="Comic Sans MS"/>
                <w:sz w:val="28"/>
                <w:szCs w:val="28"/>
              </w:rPr>
              <w:t>membrane?</w:t>
            </w:r>
          </w:p>
          <w:p w14:paraId="394D3564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2060FF9" w14:textId="77777777" w:rsidR="00AC2279" w:rsidRPr="004C7D0D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1D9FAAB6" w14:textId="62C6B257" w:rsidR="00AC2279" w:rsidRPr="006D69BB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13. </w:t>
            </w:r>
            <w:r w:rsidRPr="006D69BB">
              <w:rPr>
                <w:rFonts w:ascii="Comic Sans MS" w:hAnsi="Comic Sans MS"/>
                <w:sz w:val="28"/>
                <w:szCs w:val="28"/>
              </w:rPr>
              <w:t>Give another term for the concentration of water molecules.</w:t>
            </w:r>
          </w:p>
          <w:p w14:paraId="1164C723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623833F9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212EC262" w14:textId="79929194" w:rsidR="00AC2279" w:rsidRPr="006D69BB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14. </w:t>
            </w:r>
            <w:r w:rsidRPr="006D69BB">
              <w:rPr>
                <w:rFonts w:ascii="Comic Sans MS" w:hAnsi="Comic Sans MS"/>
                <w:sz w:val="28"/>
                <w:szCs w:val="28"/>
              </w:rPr>
              <w:t xml:space="preserve">Name the </w:t>
            </w:r>
            <w:r w:rsidRPr="00AC2279">
              <w:rPr>
                <w:rFonts w:ascii="Comic Sans MS" w:hAnsi="Comic Sans MS"/>
                <w:b/>
                <w:bCs/>
                <w:sz w:val="28"/>
                <w:szCs w:val="28"/>
              </w:rPr>
              <w:t>two</w:t>
            </w:r>
            <w:r w:rsidRPr="006D69BB">
              <w:rPr>
                <w:rFonts w:ascii="Comic Sans MS" w:hAnsi="Comic Sans MS"/>
                <w:sz w:val="28"/>
                <w:szCs w:val="28"/>
              </w:rPr>
              <w:t xml:space="preserve"> types of protein involved in facilitated diffusion.</w:t>
            </w:r>
          </w:p>
          <w:p w14:paraId="19E3E4CC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56CD2C9E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(2)</w:t>
            </w:r>
          </w:p>
          <w:p w14:paraId="18358051" w14:textId="66C5CC6F" w:rsidR="00AC2279" w:rsidRPr="006D69BB" w:rsidRDefault="00AC2279" w:rsidP="00AC227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15. </w:t>
            </w:r>
            <w:r w:rsidRPr="006D69BB">
              <w:rPr>
                <w:rFonts w:ascii="Comic Sans MS" w:hAnsi="Comic Sans MS"/>
                <w:sz w:val="28"/>
                <w:szCs w:val="28"/>
              </w:rPr>
              <w:t>Why does active transport require ATP?</w:t>
            </w:r>
          </w:p>
          <w:p w14:paraId="578871E0" w14:textId="77777777" w:rsidR="00AC2279" w:rsidRPr="004C7D0D" w:rsidRDefault="00AC2279" w:rsidP="00AC2279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8857F09" w14:textId="77777777" w:rsidR="00AC2279" w:rsidRDefault="00AC2279" w:rsidP="00AC227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37C30B85" w14:textId="431347C3" w:rsidR="00BE7DBF" w:rsidRDefault="00BE7DBF" w:rsidP="00BE7DBF">
            <w:pPr>
              <w:ind w:left="360"/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Total 2</w:t>
            </w:r>
            <w:r w:rsidR="0019377B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marks</w:t>
            </w:r>
          </w:p>
          <w:p w14:paraId="5E3B5C2E" w14:textId="77777777" w:rsidR="004C7D0D" w:rsidRDefault="004C7D0D" w:rsidP="004C7D0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359DD278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50AC9AD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C0DECA7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EB67AA3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DC025A3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E3B71D5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E33BA11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5FD8005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1B1B89F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84A305A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63FCF68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3638DFB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C9BEC14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3128E93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144C611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9EDF87F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073D32A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0BF6956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1B68347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2C981D4" w14:textId="77777777" w:rsidR="00AC2279" w:rsidRDefault="00AC2279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C652CE4" w14:textId="0786648E" w:rsidR="00DC1CDE" w:rsidRDefault="00DC1CDE" w:rsidP="00DC1CDE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Examination questions</w:t>
            </w:r>
          </w:p>
          <w:p w14:paraId="50F16792" w14:textId="79861769" w:rsidR="00DC1CDE" w:rsidRDefault="00DC1CDE" w:rsidP="00DC1CDE">
            <w:pPr>
              <w:ind w:left="360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3360F16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0BEDA2E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shows part of a prokaryotic cell.</w:t>
            </w:r>
          </w:p>
          <w:p w14:paraId="368E23B9" w14:textId="44B33278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0F862E" wp14:editId="7759A245">
                  <wp:extent cx="3914775" cy="29241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D3A7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     Name the structures labelled </w:t>
            </w: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</w:rPr>
              <w:t xml:space="preserve"> in the diagram.</w:t>
            </w:r>
          </w:p>
          <w:p w14:paraId="5EB89AE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 xml:space="preserve"> ________________________________________________________________</w:t>
            </w:r>
          </w:p>
          <w:p w14:paraId="6B1C8309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_________________________________________________________________</w:t>
            </w:r>
          </w:p>
          <w:p w14:paraId="3FDBE3A9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</w:rPr>
              <w:t xml:space="preserve"> _________________________________________________________________</w:t>
            </w:r>
          </w:p>
          <w:p w14:paraId="71B999B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</w:rPr>
              <w:t xml:space="preserve"> _________________________________________________________________</w:t>
            </w:r>
          </w:p>
          <w:p w14:paraId="784BF59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1518E37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 Name the main biological molecule in:</w:t>
            </w:r>
          </w:p>
          <w:p w14:paraId="76DA343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 xml:space="preserve"> ________________________________________________________________</w:t>
            </w:r>
          </w:p>
          <w:p w14:paraId="2C1173A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_________________________________________________________________</w:t>
            </w:r>
          </w:p>
          <w:p w14:paraId="348F8419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00CB7B2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   Name the process by which prokaryotic cells divide.</w:t>
            </w:r>
          </w:p>
          <w:p w14:paraId="1940CA0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5946615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7FEC112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07E62D7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0F706C6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5391331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296B3E0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1ADA556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091D27A9" w14:textId="12387482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(d)     Some prokaryotic cells can divide every 30 minutes. A liquid culture contained a starting population of 1.35 × 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</w:rPr>
              <w:t xml:space="preserve"> cells.</w:t>
            </w:r>
          </w:p>
          <w:p w14:paraId="3E87291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Assuming each cell divides every 30 minutes, calculate how many cells there will be after 3 hours. Assume no cells die during this time.</w:t>
            </w:r>
          </w:p>
          <w:p w14:paraId="6240B8D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88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 = ____________________</w:t>
            </w:r>
          </w:p>
          <w:p w14:paraId="67FEF2C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3AB3C53C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7 marks)</w:t>
            </w:r>
          </w:p>
          <w:p w14:paraId="5481444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2F688E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4C9414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411488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F2ED9C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DF18B5A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D2AFBEC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BE47B4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2E696E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3388775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EAC34F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92AB2D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F25AAC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DA25096" w14:textId="061AD9E4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76FA5066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Describe how you could make a temporary mount of a piece of plant tissue to observe the position of starch grains in the cells when using an optical (light) microscope.</w:t>
            </w:r>
          </w:p>
          <w:p w14:paraId="7BEB44F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BC10DB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837436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B2182C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FA42879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7B18BAA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147CD3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A98129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70D13E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  <w:p w14:paraId="3BC051F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figure below shows a microscopic image of a plant cell.</w:t>
            </w:r>
          </w:p>
          <w:p w14:paraId="5C163A0A" w14:textId="16154F83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A9B788A" wp14:editId="6B6829B7">
                  <wp:extent cx="3971925" cy="2847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5BBD776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ind w:right="340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© Science Photo Library</w:t>
            </w:r>
          </w:p>
          <w:p w14:paraId="0E99DE1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 Give the name and function of the structures labelled </w:t>
            </w: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</w:rPr>
              <w:t>.</w:t>
            </w:r>
          </w:p>
          <w:p w14:paraId="3FE9087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>__________________________________________________________</w:t>
            </w:r>
          </w:p>
          <w:p w14:paraId="69F7AD3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 of </w:t>
            </w:r>
            <w:r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</w:rPr>
              <w:t>________________________________________________________</w:t>
            </w:r>
          </w:p>
          <w:p w14:paraId="5DBC7F2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</w:rPr>
              <w:t xml:space="preserve"> __________________________________________________________</w:t>
            </w:r>
          </w:p>
          <w:p w14:paraId="2366DE26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 of </w:t>
            </w:r>
            <w:r>
              <w:rPr>
                <w:rFonts w:ascii="Arial" w:hAnsi="Arial" w:cs="Arial"/>
                <w:b/>
                <w:bCs/>
              </w:rPr>
              <w:t>Z</w:t>
            </w:r>
            <w:r>
              <w:rPr>
                <w:rFonts w:ascii="Arial" w:hAnsi="Arial" w:cs="Arial"/>
              </w:rPr>
              <w:t xml:space="preserve"> ________________________________________________________</w:t>
            </w:r>
          </w:p>
          <w:p w14:paraId="3C652F9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01A5C396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56630B2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0D7D75A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10E0BC1C" w14:textId="30B0E63D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(c)     A transmission electron microscope was used to produce the image in the figure above. </w:t>
            </w:r>
            <w:r>
              <w:rPr>
                <w:rFonts w:ascii="Arial" w:hAnsi="Arial" w:cs="Arial"/>
              </w:rPr>
              <w:br/>
              <w:t>Explain why.</w:t>
            </w:r>
          </w:p>
          <w:p w14:paraId="189D2D6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0E2A659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214827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7DD084A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593AD4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D6ACDE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6569628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 Calculate the magnification of the image shown in the figure in part (a).</w:t>
            </w:r>
          </w:p>
          <w:p w14:paraId="16F6499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0172BAB8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971DE8A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107328B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 = ____________________</w:t>
            </w:r>
          </w:p>
          <w:p w14:paraId="2CEE4FA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4D73C22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9 marks)</w:t>
            </w:r>
          </w:p>
          <w:p w14:paraId="33CC3575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FECE6BC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4AE063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7FF309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0D2D51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1A2611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56A40B7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26964E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2C8804B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7FC88A5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8692F45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CED397C" w14:textId="0E12F5B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63C3393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diagram shows a bacterium.</w:t>
            </w:r>
          </w:p>
          <w:p w14:paraId="5377C847" w14:textId="5D8962CF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6C1A33" wp14:editId="26CB3A54">
                  <wp:extent cx="5095875" cy="2590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354B33F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Give the function of</w:t>
            </w:r>
          </w:p>
          <w:p w14:paraId="211490D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(i)      organelle </w:t>
            </w:r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>;</w:t>
            </w:r>
          </w:p>
          <w:p w14:paraId="2D04B43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28815E7F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     organelle 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</w:rPr>
              <w:t>.</w:t>
            </w:r>
          </w:p>
          <w:p w14:paraId="0612E570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DF8AF1D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6862B29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 (i)      Give </w:t>
            </w:r>
            <w:r>
              <w:rPr>
                <w:rFonts w:ascii="Arial" w:hAnsi="Arial" w:cs="Arial"/>
                <w:b/>
                <w:bCs/>
              </w:rPr>
              <w:t>two</w:t>
            </w:r>
            <w:r>
              <w:rPr>
                <w:rFonts w:ascii="Arial" w:hAnsi="Arial" w:cs="Arial"/>
              </w:rPr>
              <w:t xml:space="preserve"> ways in which the structure of this bacterium is similar to the structure of a cell lining the human small intestine.</w:t>
            </w:r>
          </w:p>
          <w:p w14:paraId="2D69460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____________________________________________________________</w:t>
            </w:r>
          </w:p>
          <w:p w14:paraId="3AAF92B1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C9B739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____________________________________________________________</w:t>
            </w:r>
          </w:p>
          <w:p w14:paraId="72ADE874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14BB955E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7B5DE7EC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(ii)     Give </w:t>
            </w:r>
            <w:r>
              <w:rPr>
                <w:rFonts w:ascii="Arial" w:hAnsi="Arial" w:cs="Arial"/>
                <w:b/>
                <w:bCs/>
              </w:rPr>
              <w:t>two</w:t>
            </w:r>
            <w:r>
              <w:rPr>
                <w:rFonts w:ascii="Arial" w:hAnsi="Arial" w:cs="Arial"/>
              </w:rPr>
              <w:t xml:space="preserve"> ways in which the structure of this bacterium differs from the structure of a cell lining the human small intestine.</w:t>
            </w:r>
          </w:p>
          <w:p w14:paraId="5C975273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____________________________________________________________</w:t>
            </w:r>
          </w:p>
          <w:p w14:paraId="34430096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097A492C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____________________________________________________________</w:t>
            </w:r>
          </w:p>
          <w:p w14:paraId="3355C5D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</w:t>
            </w:r>
          </w:p>
          <w:p w14:paraId="7C92E2E6" w14:textId="3DD91F1D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4D8B7932" w14:textId="77777777" w:rsidR="00694A03" w:rsidRDefault="00694A03" w:rsidP="00694A03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D0E48" w14:textId="46472FF9" w:rsidR="00694A03" w:rsidRDefault="00694A03" w:rsidP="00694A03">
            <w:pPr>
              <w:ind w:left="3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6 marks)</w:t>
            </w:r>
          </w:p>
          <w:p w14:paraId="18A2ADAD" w14:textId="77777777" w:rsidR="00694A03" w:rsidRPr="00DC1CDE" w:rsidRDefault="00694A03" w:rsidP="00694A03">
            <w:pPr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5691A89C" w14:textId="11CAAB2D" w:rsidR="004C7D0D" w:rsidRDefault="00DC1CDE" w:rsidP="00DC1CDE">
            <w:pPr>
              <w:ind w:left="360"/>
              <w:jc w:val="right"/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Total </w:t>
            </w:r>
            <w:r w:rsidR="00694A03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 marks</w:t>
            </w:r>
          </w:p>
        </w:tc>
      </w:tr>
    </w:tbl>
    <w:p w14:paraId="31DD06AB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A9B7E" w14:textId="77777777" w:rsidR="00B826AA" w:rsidRDefault="00B826AA" w:rsidP="00DF4F9E">
      <w:pPr>
        <w:spacing w:after="0" w:line="240" w:lineRule="auto"/>
      </w:pPr>
      <w:r>
        <w:separator/>
      </w:r>
    </w:p>
  </w:endnote>
  <w:endnote w:type="continuationSeparator" w:id="0">
    <w:p w14:paraId="1CDAC1C0" w14:textId="77777777" w:rsidR="00B826AA" w:rsidRDefault="00B826AA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60CB" w14:textId="77777777" w:rsidR="00B826AA" w:rsidRDefault="00B826AA" w:rsidP="00DF4F9E">
      <w:pPr>
        <w:spacing w:after="0" w:line="240" w:lineRule="auto"/>
      </w:pPr>
      <w:r>
        <w:separator/>
      </w:r>
    </w:p>
  </w:footnote>
  <w:footnote w:type="continuationSeparator" w:id="0">
    <w:p w14:paraId="33E6DD68" w14:textId="77777777" w:rsidR="00B826AA" w:rsidRDefault="00B826AA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4434"/>
    <w:multiLevelType w:val="hybridMultilevel"/>
    <w:tmpl w:val="831AF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73060"/>
    <w:multiLevelType w:val="hybridMultilevel"/>
    <w:tmpl w:val="E73226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0F2CFC"/>
    <w:rsid w:val="001133D3"/>
    <w:rsid w:val="00146B04"/>
    <w:rsid w:val="0015344B"/>
    <w:rsid w:val="0019377B"/>
    <w:rsid w:val="001A0367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2A6"/>
    <w:rsid w:val="004B7761"/>
    <w:rsid w:val="004C7D0D"/>
    <w:rsid w:val="004D2247"/>
    <w:rsid w:val="00614104"/>
    <w:rsid w:val="00645BE1"/>
    <w:rsid w:val="00667333"/>
    <w:rsid w:val="00694A03"/>
    <w:rsid w:val="006B4CC2"/>
    <w:rsid w:val="006D69BB"/>
    <w:rsid w:val="00701E3B"/>
    <w:rsid w:val="007E3954"/>
    <w:rsid w:val="007F76B3"/>
    <w:rsid w:val="0082012B"/>
    <w:rsid w:val="00903051"/>
    <w:rsid w:val="00960230"/>
    <w:rsid w:val="009D217D"/>
    <w:rsid w:val="00A454E6"/>
    <w:rsid w:val="00A54984"/>
    <w:rsid w:val="00A655D5"/>
    <w:rsid w:val="00AC2279"/>
    <w:rsid w:val="00B16CFA"/>
    <w:rsid w:val="00B70C61"/>
    <w:rsid w:val="00B826AA"/>
    <w:rsid w:val="00B872D5"/>
    <w:rsid w:val="00BE7DBF"/>
    <w:rsid w:val="00C23CC2"/>
    <w:rsid w:val="00C25A65"/>
    <w:rsid w:val="00C52D7A"/>
    <w:rsid w:val="00C620C2"/>
    <w:rsid w:val="00C62C7B"/>
    <w:rsid w:val="00C967F3"/>
    <w:rsid w:val="00D10AF5"/>
    <w:rsid w:val="00D20819"/>
    <w:rsid w:val="00D33859"/>
    <w:rsid w:val="00D97B41"/>
    <w:rsid w:val="00DC1CDE"/>
    <w:rsid w:val="00DF4F9E"/>
    <w:rsid w:val="00E0707A"/>
    <w:rsid w:val="00E23997"/>
    <w:rsid w:val="00E46C7D"/>
    <w:rsid w:val="00E5552D"/>
    <w:rsid w:val="00F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FE49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4.xml><?xml version="1.0" encoding="utf-8"?>
<ds:datastoreItem xmlns:ds="http://schemas.openxmlformats.org/officeDocument/2006/customXml" ds:itemID="{DA62E67B-27A4-4A9C-908B-6E0E1A5C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9</cp:revision>
  <dcterms:created xsi:type="dcterms:W3CDTF">2020-05-04T07:28:00Z</dcterms:created>
  <dcterms:modified xsi:type="dcterms:W3CDTF">2020-05-15T11:54:00Z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