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62F" w:rsidRPr="00812572" w:rsidRDefault="00FC17CF" w:rsidP="008324F9">
      <w:pPr>
        <w:jc w:val="center"/>
        <w:rPr>
          <w:rFonts w:ascii="Arial" w:hAnsi="Arial" w:cs="Arial"/>
          <w:b/>
          <w:sz w:val="32"/>
          <w:szCs w:val="32"/>
          <w:u w:val="single"/>
          <w:lang w:val="en-GB"/>
        </w:rPr>
      </w:pPr>
      <w:r>
        <w:rPr>
          <w:rFonts w:ascii="Arial" w:hAnsi="Arial" w:cs="Arial"/>
          <w:b/>
          <w:sz w:val="32"/>
          <w:szCs w:val="32"/>
          <w:u w:val="single"/>
          <w:lang w:val="en-GB"/>
        </w:rPr>
        <w:t>Spanish Films</w:t>
      </w:r>
      <w:r w:rsidR="00A87449">
        <w:rPr>
          <w:rFonts w:ascii="Arial" w:hAnsi="Arial" w:cs="Arial"/>
          <w:b/>
          <w:sz w:val="32"/>
          <w:szCs w:val="32"/>
          <w:u w:val="single"/>
          <w:lang w:val="en-GB"/>
        </w:rPr>
        <w:t xml:space="preserve"> and Series</w:t>
      </w:r>
      <w:r>
        <w:rPr>
          <w:rFonts w:ascii="Arial" w:hAnsi="Arial" w:cs="Arial"/>
          <w:b/>
          <w:sz w:val="32"/>
          <w:szCs w:val="32"/>
          <w:u w:val="single"/>
          <w:lang w:val="en-GB"/>
        </w:rPr>
        <w:t xml:space="preserve"> </w:t>
      </w:r>
      <w:r w:rsidR="00CD7D0E" w:rsidRPr="00812572">
        <w:rPr>
          <w:rFonts w:ascii="Arial" w:hAnsi="Arial" w:cs="Arial"/>
          <w:b/>
          <w:sz w:val="32"/>
          <w:szCs w:val="32"/>
          <w:u w:val="single"/>
          <w:lang w:val="en-GB"/>
        </w:rPr>
        <w:t>on NETFLIX</w:t>
      </w:r>
    </w:p>
    <w:p w:rsidR="00812572" w:rsidRPr="006F4EF8" w:rsidRDefault="00812572" w:rsidP="00812572">
      <w:pPr>
        <w:shd w:val="clear" w:color="auto" w:fill="FFFFFF"/>
        <w:spacing w:after="0" w:line="300" w:lineRule="atLeast"/>
        <w:rPr>
          <w:rFonts w:ascii="Arial" w:eastAsia="Times New Roman" w:hAnsi="Arial" w:cs="Arial"/>
          <w:color w:val="333333"/>
          <w:sz w:val="20"/>
          <w:szCs w:val="20"/>
          <w:lang w:val="en-GB" w:eastAsia="en-GB"/>
        </w:rPr>
      </w:pPr>
      <w:r w:rsidRPr="003C2CC7">
        <w:rPr>
          <w:rFonts w:ascii="Arial" w:hAnsi="Arial" w:cs="Arial"/>
          <w:color w:val="333333"/>
          <w:sz w:val="20"/>
          <w:szCs w:val="20"/>
          <w:lang w:val="en-GB"/>
        </w:rPr>
        <w:t>Watching a Spanish film or programme on Netflix</w:t>
      </w:r>
      <w:r w:rsidR="006F4EF8" w:rsidRPr="003C2CC7">
        <w:rPr>
          <w:rFonts w:ascii="Arial" w:hAnsi="Arial" w:cs="Arial"/>
          <w:color w:val="333333"/>
          <w:sz w:val="20"/>
          <w:szCs w:val="20"/>
          <w:lang w:val="en-GB"/>
        </w:rPr>
        <w:t xml:space="preserve"> </w:t>
      </w:r>
      <w:r w:rsidRPr="003C2CC7">
        <w:rPr>
          <w:rFonts w:ascii="Arial" w:hAnsi="Arial" w:cs="Arial"/>
          <w:color w:val="333333"/>
          <w:sz w:val="20"/>
          <w:szCs w:val="20"/>
          <w:lang w:val="en-GB"/>
        </w:rPr>
        <w:t xml:space="preserve">is a great way of </w:t>
      </w:r>
      <w:r w:rsidR="006F4EF8" w:rsidRPr="003C2CC7">
        <w:rPr>
          <w:rFonts w:ascii="Arial" w:hAnsi="Arial" w:cs="Arial"/>
          <w:color w:val="333333"/>
          <w:sz w:val="20"/>
          <w:szCs w:val="20"/>
          <w:lang w:val="en-GB"/>
        </w:rPr>
        <w:t xml:space="preserve">learning a language </w:t>
      </w:r>
      <w:r w:rsidRPr="003C2CC7">
        <w:rPr>
          <w:rFonts w:ascii="Arial" w:hAnsi="Arial" w:cs="Arial"/>
          <w:color w:val="333333"/>
          <w:sz w:val="20"/>
          <w:szCs w:val="20"/>
          <w:lang w:val="en-GB"/>
        </w:rPr>
        <w:t xml:space="preserve">as </w:t>
      </w:r>
      <w:r w:rsidR="006F4EF8" w:rsidRPr="003C2CC7">
        <w:rPr>
          <w:rFonts w:ascii="Arial" w:hAnsi="Arial" w:cs="Arial"/>
          <w:color w:val="333333"/>
          <w:sz w:val="20"/>
          <w:szCs w:val="20"/>
          <w:lang w:val="en-GB"/>
        </w:rPr>
        <w:t xml:space="preserve">you can be immersed </w:t>
      </w:r>
      <w:r w:rsidR="003C2CC7" w:rsidRPr="003C2CC7">
        <w:rPr>
          <w:rFonts w:ascii="Arial" w:hAnsi="Arial" w:cs="Arial"/>
          <w:color w:val="333333"/>
          <w:sz w:val="20"/>
          <w:szCs w:val="20"/>
          <w:lang w:val="en-GB"/>
        </w:rPr>
        <w:t>in the language while familiaris</w:t>
      </w:r>
      <w:r w:rsidR="006F4EF8" w:rsidRPr="003C2CC7">
        <w:rPr>
          <w:rFonts w:ascii="Arial" w:hAnsi="Arial" w:cs="Arial"/>
          <w:color w:val="333333"/>
          <w:sz w:val="20"/>
          <w:szCs w:val="20"/>
          <w:lang w:val="en-GB"/>
        </w:rPr>
        <w:t>ing yourself with </w:t>
      </w:r>
      <w:r w:rsidR="006F4EF8" w:rsidRPr="003C2CC7">
        <w:rPr>
          <w:rStyle w:val="Strong"/>
          <w:rFonts w:ascii="Arial" w:hAnsi="Arial" w:cs="Arial"/>
          <w:color w:val="333333"/>
          <w:sz w:val="20"/>
          <w:szCs w:val="20"/>
          <w:lang w:val="en-GB"/>
        </w:rPr>
        <w:t>Hispanic and Latino culture</w:t>
      </w:r>
      <w:r w:rsidR="006F4EF8" w:rsidRPr="003C2CC7">
        <w:rPr>
          <w:rFonts w:ascii="Arial" w:hAnsi="Arial" w:cs="Arial"/>
          <w:color w:val="333333"/>
          <w:sz w:val="20"/>
          <w:szCs w:val="20"/>
          <w:lang w:val="en-GB"/>
        </w:rPr>
        <w:t> and customs.</w:t>
      </w:r>
      <w:r w:rsidRPr="003C2CC7">
        <w:rPr>
          <w:rFonts w:ascii="Arial" w:hAnsi="Arial" w:cs="Arial"/>
          <w:color w:val="333333"/>
          <w:sz w:val="20"/>
          <w:szCs w:val="20"/>
          <w:lang w:val="en-GB"/>
        </w:rPr>
        <w:t xml:space="preserve"> </w:t>
      </w:r>
      <w:r w:rsidRPr="006F4EF8">
        <w:rPr>
          <w:rFonts w:ascii="Arial" w:eastAsia="Times New Roman" w:hAnsi="Arial" w:cs="Arial"/>
          <w:color w:val="333333"/>
          <w:sz w:val="20"/>
          <w:szCs w:val="20"/>
          <w:lang w:val="en-GB" w:eastAsia="en-GB"/>
        </w:rPr>
        <w:t>Language learning should always be fun, as enjoyment plays a big role in keeping you motivated. S</w:t>
      </w:r>
      <w:r w:rsidR="003C2CC7">
        <w:rPr>
          <w:rFonts w:ascii="Arial" w:eastAsia="Times New Roman" w:hAnsi="Arial" w:cs="Arial"/>
          <w:color w:val="333333"/>
          <w:sz w:val="20"/>
          <w:szCs w:val="20"/>
          <w:lang w:val="en-GB" w:eastAsia="en-GB"/>
        </w:rPr>
        <w:t xml:space="preserve">o, why don’t you watch a few of the films on this list and </w:t>
      </w:r>
      <w:r w:rsidRPr="006F4EF8">
        <w:rPr>
          <w:rFonts w:ascii="Arial" w:eastAsia="Times New Roman" w:hAnsi="Arial" w:cs="Arial"/>
          <w:color w:val="333333"/>
          <w:sz w:val="20"/>
          <w:szCs w:val="20"/>
          <w:lang w:val="en-GB" w:eastAsia="en-GB"/>
        </w:rPr>
        <w:t xml:space="preserve">make </w:t>
      </w:r>
      <w:r w:rsidRPr="00812572">
        <w:rPr>
          <w:rFonts w:ascii="Arial" w:eastAsia="Times New Roman" w:hAnsi="Arial" w:cs="Arial"/>
          <w:color w:val="333333"/>
          <w:sz w:val="20"/>
          <w:szCs w:val="20"/>
          <w:lang w:val="en-GB" w:eastAsia="en-GB"/>
        </w:rPr>
        <w:t xml:space="preserve">your </w:t>
      </w:r>
      <w:r w:rsidRPr="006F4EF8">
        <w:rPr>
          <w:rFonts w:ascii="Arial" w:eastAsia="Times New Roman" w:hAnsi="Arial" w:cs="Arial"/>
          <w:color w:val="333333"/>
          <w:sz w:val="20"/>
          <w:szCs w:val="20"/>
          <w:lang w:val="en-GB" w:eastAsia="en-GB"/>
        </w:rPr>
        <w:t>learning entertaining!</w:t>
      </w:r>
    </w:p>
    <w:p w:rsidR="00CD7D0E" w:rsidRPr="00812572" w:rsidRDefault="00CD7D0E" w:rsidP="00812572">
      <w:pPr>
        <w:pStyle w:val="NormalWeb"/>
        <w:shd w:val="clear" w:color="auto" w:fill="FFFFFF"/>
        <w:spacing w:before="0" w:beforeAutospacing="0" w:after="0" w:afterAutospacing="0" w:line="300" w:lineRule="atLeast"/>
        <w:rPr>
          <w:rFonts w:ascii="Arial" w:hAnsi="Arial" w:cs="Arial"/>
        </w:rPr>
      </w:pPr>
    </w:p>
    <w:p w:rsidR="006F4EF8" w:rsidRPr="00812572" w:rsidRDefault="006F4EF8" w:rsidP="00812572">
      <w:pPr>
        <w:shd w:val="clear" w:color="auto" w:fill="FFFFFF"/>
        <w:spacing w:after="225" w:line="240" w:lineRule="auto"/>
        <w:outlineLvl w:val="1"/>
        <w:rPr>
          <w:rFonts w:ascii="Arial" w:eastAsia="Times New Roman" w:hAnsi="Arial" w:cs="Arial"/>
          <w:b/>
          <w:bCs/>
          <w:color w:val="333333"/>
          <w:sz w:val="30"/>
          <w:szCs w:val="30"/>
          <w:lang w:val="en-GB" w:eastAsia="en-GB"/>
        </w:rPr>
      </w:pPr>
      <w:r w:rsidRPr="006F4EF8">
        <w:rPr>
          <w:rFonts w:ascii="Arial" w:eastAsia="Times New Roman" w:hAnsi="Arial" w:cs="Arial"/>
          <w:b/>
          <w:bCs/>
          <w:color w:val="333333"/>
          <w:sz w:val="30"/>
          <w:szCs w:val="30"/>
          <w:highlight w:val="green"/>
          <w:lang w:val="en-GB" w:eastAsia="en-GB"/>
        </w:rPr>
        <w:t>Features on Netflix for Language Learning</w:t>
      </w:r>
    </w:p>
    <w:p w:rsidR="006F4EF8" w:rsidRPr="00812572" w:rsidRDefault="00812572" w:rsidP="006F4EF8">
      <w:pPr>
        <w:shd w:val="clear" w:color="auto" w:fill="FFFFFF"/>
        <w:spacing w:after="150" w:line="240" w:lineRule="auto"/>
        <w:outlineLvl w:val="2"/>
        <w:rPr>
          <w:rFonts w:ascii="Arial" w:eastAsia="Times New Roman" w:hAnsi="Arial" w:cs="Arial"/>
          <w:b/>
          <w:bCs/>
          <w:color w:val="333333"/>
          <w:sz w:val="27"/>
          <w:szCs w:val="27"/>
          <w:lang w:val="en-GB" w:eastAsia="en-GB"/>
        </w:rPr>
      </w:pPr>
      <w:r w:rsidRPr="00812572">
        <w:rPr>
          <w:rFonts w:ascii="Arial" w:eastAsia="Times New Roman" w:hAnsi="Arial" w:cs="Arial"/>
          <w:b/>
          <w:bCs/>
          <w:color w:val="333333"/>
          <w:sz w:val="27"/>
          <w:szCs w:val="27"/>
          <w:highlight w:val="cyan"/>
          <w:lang w:val="en-GB" w:eastAsia="en-GB"/>
        </w:rPr>
        <w:t>S</w:t>
      </w:r>
      <w:r w:rsidR="006F4EF8" w:rsidRPr="006F4EF8">
        <w:rPr>
          <w:rFonts w:ascii="Arial" w:eastAsia="Times New Roman" w:hAnsi="Arial" w:cs="Arial"/>
          <w:b/>
          <w:bCs/>
          <w:color w:val="333333"/>
          <w:sz w:val="27"/>
          <w:szCs w:val="27"/>
          <w:highlight w:val="cyan"/>
          <w:lang w:val="en-GB" w:eastAsia="en-GB"/>
        </w:rPr>
        <w:t>ubtitles</w:t>
      </w:r>
      <w:r w:rsidR="00756409" w:rsidRPr="00812572">
        <w:rPr>
          <w:rFonts w:ascii="Arial" w:eastAsia="Times New Roman" w:hAnsi="Arial" w:cs="Arial"/>
          <w:b/>
          <w:bCs/>
          <w:color w:val="333333"/>
          <w:sz w:val="27"/>
          <w:szCs w:val="27"/>
          <w:highlight w:val="cyan"/>
          <w:lang w:val="en-GB" w:eastAsia="en-GB"/>
        </w:rPr>
        <w:t>:</w:t>
      </w:r>
    </w:p>
    <w:p w:rsidR="00756409" w:rsidRPr="00812572" w:rsidRDefault="006F4EF8" w:rsidP="00523601">
      <w:pPr>
        <w:shd w:val="clear" w:color="auto" w:fill="FFFFFF"/>
        <w:spacing w:after="150"/>
        <w:outlineLvl w:val="2"/>
        <w:rPr>
          <w:rFonts w:ascii="Arial" w:eastAsia="Times New Roman" w:hAnsi="Arial" w:cs="Arial"/>
          <w:b/>
          <w:bCs/>
          <w:color w:val="333333"/>
          <w:sz w:val="27"/>
          <w:szCs w:val="27"/>
          <w:lang w:val="en-GB" w:eastAsia="en-GB"/>
        </w:rPr>
      </w:pPr>
      <w:r w:rsidRPr="00812572">
        <w:rPr>
          <w:rFonts w:ascii="Arial" w:eastAsia="Times New Roman" w:hAnsi="Arial" w:cs="Arial"/>
          <w:color w:val="333333"/>
          <w:sz w:val="20"/>
          <w:szCs w:val="20"/>
          <w:lang w:val="en-GB" w:eastAsia="en-GB"/>
        </w:rPr>
        <w:t>Th</w:t>
      </w:r>
      <w:r w:rsidRPr="006F4EF8">
        <w:rPr>
          <w:rFonts w:ascii="Arial" w:eastAsia="Times New Roman" w:hAnsi="Arial" w:cs="Arial"/>
          <w:color w:val="333333"/>
          <w:sz w:val="20"/>
          <w:szCs w:val="20"/>
          <w:lang w:val="en-GB" w:eastAsia="en-GB"/>
        </w:rPr>
        <w:t>ere are different options available on Netflix depending on your lev</w:t>
      </w:r>
      <w:r w:rsidR="00756409" w:rsidRPr="00812572">
        <w:rPr>
          <w:rFonts w:ascii="Arial" w:eastAsia="Times New Roman" w:hAnsi="Arial" w:cs="Arial"/>
          <w:color w:val="333333"/>
          <w:sz w:val="20"/>
          <w:szCs w:val="20"/>
          <w:lang w:val="en-GB" w:eastAsia="en-GB"/>
        </w:rPr>
        <w:t>el. You can watch Spanish films</w:t>
      </w:r>
      <w:r w:rsidRPr="006F4EF8">
        <w:rPr>
          <w:rFonts w:ascii="Arial" w:eastAsia="Times New Roman" w:hAnsi="Arial" w:cs="Arial"/>
          <w:color w:val="333333"/>
          <w:sz w:val="20"/>
          <w:szCs w:val="20"/>
          <w:lang w:val="en-GB" w:eastAsia="en-GB"/>
        </w:rPr>
        <w:t xml:space="preserve"> </w:t>
      </w:r>
      <w:r w:rsidR="00812572" w:rsidRPr="00812572">
        <w:rPr>
          <w:rFonts w:ascii="Arial" w:eastAsia="Times New Roman" w:hAnsi="Arial" w:cs="Arial"/>
          <w:color w:val="333333"/>
          <w:sz w:val="20"/>
          <w:szCs w:val="20"/>
          <w:lang w:val="en-GB" w:eastAsia="en-GB"/>
        </w:rPr>
        <w:t xml:space="preserve">or programmes </w:t>
      </w:r>
      <w:r w:rsidRPr="006F4EF8">
        <w:rPr>
          <w:rFonts w:ascii="Arial" w:eastAsia="Times New Roman" w:hAnsi="Arial" w:cs="Arial"/>
          <w:color w:val="333333"/>
          <w:sz w:val="20"/>
          <w:szCs w:val="20"/>
          <w:lang w:val="en-GB" w:eastAsia="en-GB"/>
        </w:rPr>
        <w:t xml:space="preserve">with English subtitles first, and then watch them </w:t>
      </w:r>
      <w:r w:rsidR="00812572" w:rsidRPr="00812572">
        <w:rPr>
          <w:rFonts w:ascii="Arial" w:eastAsia="Times New Roman" w:hAnsi="Arial" w:cs="Arial"/>
          <w:color w:val="333333"/>
          <w:sz w:val="20"/>
          <w:szCs w:val="20"/>
          <w:lang w:val="en-GB" w:eastAsia="en-GB"/>
        </w:rPr>
        <w:t xml:space="preserve">again </w:t>
      </w:r>
      <w:r w:rsidRPr="006F4EF8">
        <w:rPr>
          <w:rFonts w:ascii="Arial" w:eastAsia="Times New Roman" w:hAnsi="Arial" w:cs="Arial"/>
          <w:color w:val="333333"/>
          <w:sz w:val="20"/>
          <w:szCs w:val="20"/>
          <w:lang w:val="en-GB" w:eastAsia="en-GB"/>
        </w:rPr>
        <w:t>with Spanish subtitles. When you’re more</w:t>
      </w:r>
      <w:r w:rsidR="00812572" w:rsidRPr="00812572">
        <w:rPr>
          <w:rFonts w:ascii="Arial" w:eastAsia="Times New Roman" w:hAnsi="Arial" w:cs="Arial"/>
          <w:color w:val="333333"/>
          <w:sz w:val="20"/>
          <w:szCs w:val="20"/>
          <w:lang w:val="en-GB" w:eastAsia="en-GB"/>
        </w:rPr>
        <w:t xml:space="preserve"> confident, you can watch films</w:t>
      </w:r>
      <w:r w:rsidRPr="006F4EF8">
        <w:rPr>
          <w:rFonts w:ascii="Arial" w:eastAsia="Times New Roman" w:hAnsi="Arial" w:cs="Arial"/>
          <w:color w:val="333333"/>
          <w:sz w:val="20"/>
          <w:szCs w:val="20"/>
          <w:lang w:val="en-GB" w:eastAsia="en-GB"/>
        </w:rPr>
        <w:t xml:space="preserve"> without subtitles altogether. </w:t>
      </w:r>
    </w:p>
    <w:p w:rsidR="006F4EF8" w:rsidRPr="006F4EF8" w:rsidRDefault="00812572" w:rsidP="006F4EF8">
      <w:pPr>
        <w:shd w:val="clear" w:color="auto" w:fill="FFFFFF"/>
        <w:spacing w:after="150" w:line="240" w:lineRule="auto"/>
        <w:outlineLvl w:val="2"/>
        <w:rPr>
          <w:rFonts w:ascii="Arial" w:eastAsia="Times New Roman" w:hAnsi="Arial" w:cs="Arial"/>
          <w:color w:val="333333"/>
          <w:sz w:val="20"/>
          <w:szCs w:val="20"/>
          <w:lang w:val="en-GB" w:eastAsia="en-GB"/>
        </w:rPr>
      </w:pPr>
      <w:r w:rsidRPr="00812572">
        <w:rPr>
          <w:rFonts w:ascii="Arial" w:eastAsia="Times New Roman" w:hAnsi="Arial" w:cs="Arial"/>
          <w:b/>
          <w:bCs/>
          <w:color w:val="333333"/>
          <w:sz w:val="27"/>
          <w:szCs w:val="27"/>
          <w:highlight w:val="cyan"/>
          <w:lang w:val="en-GB" w:eastAsia="en-GB"/>
        </w:rPr>
        <w:t>A</w:t>
      </w:r>
      <w:r w:rsidR="00756409" w:rsidRPr="00812572">
        <w:rPr>
          <w:rFonts w:ascii="Arial" w:eastAsia="Times New Roman" w:hAnsi="Arial" w:cs="Arial"/>
          <w:b/>
          <w:bCs/>
          <w:color w:val="333333"/>
          <w:sz w:val="27"/>
          <w:szCs w:val="27"/>
          <w:highlight w:val="cyan"/>
          <w:lang w:val="en-GB" w:eastAsia="en-GB"/>
        </w:rPr>
        <w:t>u</w:t>
      </w:r>
      <w:r w:rsidR="006F4EF8" w:rsidRPr="006F4EF8">
        <w:rPr>
          <w:rFonts w:ascii="Arial" w:eastAsia="Times New Roman" w:hAnsi="Arial" w:cs="Arial"/>
          <w:b/>
          <w:bCs/>
          <w:color w:val="333333"/>
          <w:sz w:val="27"/>
          <w:szCs w:val="27"/>
          <w:highlight w:val="cyan"/>
          <w:lang w:val="en-GB" w:eastAsia="en-GB"/>
        </w:rPr>
        <w:t>dio des</w:t>
      </w:r>
      <w:r w:rsidR="00756409" w:rsidRPr="00812572">
        <w:rPr>
          <w:rFonts w:ascii="Arial" w:eastAsia="Times New Roman" w:hAnsi="Arial" w:cs="Arial"/>
          <w:b/>
          <w:bCs/>
          <w:color w:val="333333"/>
          <w:sz w:val="27"/>
          <w:szCs w:val="27"/>
          <w:highlight w:val="cyan"/>
          <w:lang w:val="en-GB" w:eastAsia="en-GB"/>
        </w:rPr>
        <w:t>cripti</w:t>
      </w:r>
      <w:r w:rsidRPr="00812572">
        <w:rPr>
          <w:rFonts w:ascii="Arial" w:eastAsia="Times New Roman" w:hAnsi="Arial" w:cs="Arial"/>
          <w:b/>
          <w:bCs/>
          <w:color w:val="333333"/>
          <w:sz w:val="27"/>
          <w:szCs w:val="27"/>
          <w:highlight w:val="cyan"/>
          <w:lang w:val="en-GB" w:eastAsia="en-GB"/>
        </w:rPr>
        <w:t>on</w:t>
      </w:r>
      <w:r w:rsidRPr="00812572">
        <w:rPr>
          <w:rFonts w:ascii="Arial" w:eastAsia="Times New Roman" w:hAnsi="Arial" w:cs="Arial"/>
          <w:b/>
          <w:bCs/>
          <w:color w:val="333333"/>
          <w:sz w:val="27"/>
          <w:szCs w:val="27"/>
          <w:lang w:val="en-GB" w:eastAsia="en-GB"/>
        </w:rPr>
        <w:t>:</w:t>
      </w:r>
    </w:p>
    <w:p w:rsidR="006F4EF8" w:rsidRDefault="006F4EF8" w:rsidP="003C2CC7">
      <w:pPr>
        <w:shd w:val="clear" w:color="auto" w:fill="FFFFFF"/>
        <w:spacing w:after="0" w:line="300" w:lineRule="atLeast"/>
        <w:rPr>
          <w:rFonts w:ascii="Arial" w:eastAsia="Times New Roman" w:hAnsi="Arial" w:cs="Arial"/>
          <w:sz w:val="20"/>
          <w:szCs w:val="20"/>
          <w:lang w:val="en-GB" w:eastAsia="en-GB"/>
        </w:rPr>
      </w:pPr>
      <w:r w:rsidRPr="00812572">
        <w:rPr>
          <w:rFonts w:ascii="Arial" w:eastAsia="Times New Roman" w:hAnsi="Arial" w:cs="Arial"/>
          <w:color w:val="333333"/>
          <w:sz w:val="20"/>
          <w:szCs w:val="20"/>
          <w:lang w:val="en-GB" w:eastAsia="en-GB"/>
        </w:rPr>
        <w:t xml:space="preserve">Another great </w:t>
      </w:r>
      <w:r w:rsidRPr="006F4EF8">
        <w:rPr>
          <w:rFonts w:ascii="Arial" w:eastAsia="Times New Roman" w:hAnsi="Arial" w:cs="Arial"/>
          <w:color w:val="333333"/>
          <w:sz w:val="20"/>
          <w:szCs w:val="20"/>
          <w:lang w:val="en-GB" w:eastAsia="en-GB"/>
        </w:rPr>
        <w:t>feature on Netflix for learning Spanish is the audio description feature, which </w:t>
      </w:r>
      <w:hyperlink r:id="rId4" w:anchor="spanish" w:tgtFrame="_blank" w:history="1">
        <w:r w:rsidRPr="00812572">
          <w:rPr>
            <w:rFonts w:ascii="Arial" w:eastAsia="Times New Roman" w:hAnsi="Arial" w:cs="Arial"/>
            <w:sz w:val="20"/>
            <w:szCs w:val="20"/>
            <w:lang w:val="en-GB" w:eastAsia="en-GB"/>
          </w:rPr>
          <w:t>exists for some but not all shows</w:t>
        </w:r>
      </w:hyperlink>
      <w:r w:rsidR="00523601">
        <w:rPr>
          <w:rFonts w:ascii="Arial" w:eastAsia="Times New Roman" w:hAnsi="Arial" w:cs="Arial"/>
          <w:sz w:val="20"/>
          <w:szCs w:val="20"/>
          <w:lang w:val="en-GB" w:eastAsia="en-GB"/>
        </w:rPr>
        <w:t xml:space="preserve">. </w:t>
      </w:r>
      <w:r w:rsidRPr="006F4EF8">
        <w:rPr>
          <w:rFonts w:ascii="Arial" w:eastAsia="Times New Roman" w:hAnsi="Arial" w:cs="Arial"/>
          <w:color w:val="333333"/>
          <w:sz w:val="20"/>
          <w:szCs w:val="20"/>
          <w:lang w:val="en-GB" w:eastAsia="en-GB"/>
        </w:rPr>
        <w:t>This feature allows you to hear what you see</w:t>
      </w:r>
      <w:r w:rsidR="00523601">
        <w:rPr>
          <w:rFonts w:ascii="Arial" w:eastAsia="Times New Roman" w:hAnsi="Arial" w:cs="Arial"/>
          <w:color w:val="333333"/>
          <w:sz w:val="20"/>
          <w:szCs w:val="20"/>
          <w:lang w:val="en-GB" w:eastAsia="en-GB"/>
        </w:rPr>
        <w:t>, in Spanish</w:t>
      </w:r>
      <w:r w:rsidRPr="006F4EF8">
        <w:rPr>
          <w:rFonts w:ascii="Arial" w:eastAsia="Times New Roman" w:hAnsi="Arial" w:cs="Arial"/>
          <w:color w:val="333333"/>
          <w:sz w:val="20"/>
          <w:szCs w:val="20"/>
          <w:lang w:val="en-GB" w:eastAsia="en-GB"/>
        </w:rPr>
        <w:t>, which improves comprehension and also boosts your vocabulary. It is an intense but </w:t>
      </w:r>
      <w:hyperlink r:id="rId5" w:tgtFrame="_blank" w:history="1">
        <w:r w:rsidRPr="00812572">
          <w:rPr>
            <w:rFonts w:ascii="Arial" w:eastAsia="Times New Roman" w:hAnsi="Arial" w:cs="Arial"/>
            <w:sz w:val="20"/>
            <w:szCs w:val="20"/>
            <w:lang w:val="en-GB" w:eastAsia="en-GB"/>
          </w:rPr>
          <w:t>fruitful way to immerse yourself in a language</w:t>
        </w:r>
      </w:hyperlink>
      <w:r w:rsidRPr="006F4EF8">
        <w:rPr>
          <w:rFonts w:ascii="Arial" w:eastAsia="Times New Roman" w:hAnsi="Arial" w:cs="Arial"/>
          <w:sz w:val="20"/>
          <w:szCs w:val="20"/>
          <w:lang w:val="en-GB" w:eastAsia="en-GB"/>
        </w:rPr>
        <w:t>.</w:t>
      </w:r>
    </w:p>
    <w:p w:rsidR="00523601" w:rsidRPr="003C2CC7" w:rsidRDefault="00523601" w:rsidP="003C2CC7">
      <w:pPr>
        <w:shd w:val="clear" w:color="auto" w:fill="FFFFFF"/>
        <w:spacing w:after="0" w:line="300" w:lineRule="atLeast"/>
        <w:rPr>
          <w:rFonts w:ascii="Arial" w:eastAsia="Times New Roman" w:hAnsi="Arial" w:cs="Arial"/>
          <w:color w:val="333333"/>
          <w:sz w:val="20"/>
          <w:szCs w:val="20"/>
          <w:lang w:val="en-GB" w:eastAsia="en-GB"/>
        </w:rPr>
      </w:pPr>
    </w:p>
    <w:tbl>
      <w:tblPr>
        <w:tblStyle w:val="TableGrid"/>
        <w:tblW w:w="0" w:type="auto"/>
        <w:tblLook w:val="04A0" w:firstRow="1" w:lastRow="0" w:firstColumn="1" w:lastColumn="0" w:noHBand="0" w:noVBand="1"/>
      </w:tblPr>
      <w:tblGrid>
        <w:gridCol w:w="518"/>
        <w:gridCol w:w="3927"/>
        <w:gridCol w:w="1475"/>
        <w:gridCol w:w="2977"/>
      </w:tblGrid>
      <w:tr w:rsidR="00CD7D0E" w:rsidRPr="00517ADD" w:rsidTr="00714A47">
        <w:tc>
          <w:tcPr>
            <w:tcW w:w="518" w:type="dxa"/>
            <w:shd w:val="clear" w:color="auto" w:fill="FFFF00"/>
          </w:tcPr>
          <w:p w:rsidR="00CD7D0E" w:rsidRPr="00812572" w:rsidRDefault="00CD7D0E" w:rsidP="002C50A5">
            <w:pPr>
              <w:rPr>
                <w:rFonts w:ascii="Arial" w:hAnsi="Arial" w:cs="Arial"/>
                <w:sz w:val="28"/>
                <w:szCs w:val="28"/>
                <w:lang w:val="en-GB"/>
              </w:rPr>
            </w:pPr>
          </w:p>
        </w:tc>
        <w:tc>
          <w:tcPr>
            <w:tcW w:w="3927" w:type="dxa"/>
            <w:shd w:val="clear" w:color="auto" w:fill="FFFF00"/>
          </w:tcPr>
          <w:p w:rsidR="00CD7D0E" w:rsidRPr="00812572" w:rsidRDefault="00CD7D0E" w:rsidP="002C50A5">
            <w:pPr>
              <w:rPr>
                <w:rFonts w:ascii="Arial" w:hAnsi="Arial" w:cs="Arial"/>
                <w:color w:val="0000FF"/>
                <w:sz w:val="28"/>
                <w:szCs w:val="28"/>
                <w:lang w:val="en-GB"/>
              </w:rPr>
            </w:pPr>
            <w:r w:rsidRPr="00812572">
              <w:rPr>
                <w:rFonts w:ascii="Arial" w:hAnsi="Arial" w:cs="Arial"/>
                <w:b/>
                <w:color w:val="0000FF"/>
                <w:sz w:val="28"/>
                <w:szCs w:val="28"/>
                <w:lang w:val="en-GB"/>
              </w:rPr>
              <w:t>Film</w:t>
            </w:r>
            <w:r w:rsidR="006F4EF8" w:rsidRPr="00812572">
              <w:rPr>
                <w:rFonts w:ascii="Arial" w:hAnsi="Arial" w:cs="Arial"/>
                <w:b/>
                <w:color w:val="0000FF"/>
                <w:sz w:val="28"/>
                <w:szCs w:val="28"/>
                <w:lang w:val="en-GB"/>
              </w:rPr>
              <w:t>s on Netflix</w:t>
            </w:r>
          </w:p>
        </w:tc>
        <w:tc>
          <w:tcPr>
            <w:tcW w:w="1475" w:type="dxa"/>
            <w:shd w:val="clear" w:color="auto" w:fill="FFFF00"/>
          </w:tcPr>
          <w:p w:rsidR="00CD7D0E" w:rsidRPr="00812572" w:rsidRDefault="00CD7D0E" w:rsidP="002C50A5">
            <w:pPr>
              <w:rPr>
                <w:rFonts w:ascii="Arial" w:hAnsi="Arial" w:cs="Arial"/>
                <w:sz w:val="28"/>
                <w:szCs w:val="28"/>
              </w:rPr>
            </w:pPr>
            <w:r w:rsidRPr="00812572">
              <w:rPr>
                <w:rFonts w:ascii="Arial" w:hAnsi="Arial" w:cs="Arial"/>
                <w:sz w:val="28"/>
                <w:szCs w:val="28"/>
              </w:rPr>
              <w:t xml:space="preserve">Date I </w:t>
            </w:r>
            <w:proofErr w:type="spellStart"/>
            <w:r w:rsidRPr="00812572">
              <w:rPr>
                <w:rFonts w:ascii="Arial" w:hAnsi="Arial" w:cs="Arial"/>
                <w:sz w:val="28"/>
                <w:szCs w:val="28"/>
              </w:rPr>
              <w:t>watched</w:t>
            </w:r>
            <w:proofErr w:type="spellEnd"/>
            <w:r w:rsidRPr="00812572">
              <w:rPr>
                <w:rFonts w:ascii="Arial" w:hAnsi="Arial" w:cs="Arial"/>
                <w:sz w:val="28"/>
                <w:szCs w:val="28"/>
              </w:rPr>
              <w:t xml:space="preserve"> </w:t>
            </w:r>
            <w:proofErr w:type="spellStart"/>
            <w:r w:rsidRPr="00812572">
              <w:rPr>
                <w:rFonts w:ascii="Arial" w:hAnsi="Arial" w:cs="Arial"/>
                <w:sz w:val="28"/>
                <w:szCs w:val="28"/>
              </w:rPr>
              <w:t>it</w:t>
            </w:r>
            <w:proofErr w:type="spellEnd"/>
          </w:p>
        </w:tc>
        <w:tc>
          <w:tcPr>
            <w:tcW w:w="2977" w:type="dxa"/>
            <w:shd w:val="clear" w:color="auto" w:fill="FFFF00"/>
          </w:tcPr>
          <w:p w:rsidR="00CD7D0E" w:rsidRPr="00812572" w:rsidRDefault="00CD7D0E" w:rsidP="00CD7D0E">
            <w:pPr>
              <w:rPr>
                <w:rFonts w:ascii="Arial" w:hAnsi="Arial" w:cs="Arial"/>
                <w:sz w:val="28"/>
                <w:szCs w:val="28"/>
                <w:lang w:val="en-GB"/>
              </w:rPr>
            </w:pPr>
            <w:r w:rsidRPr="00812572">
              <w:rPr>
                <w:rFonts w:ascii="Arial" w:hAnsi="Arial" w:cs="Arial"/>
                <w:sz w:val="28"/>
                <w:szCs w:val="28"/>
                <w:lang w:val="en-GB"/>
              </w:rPr>
              <w:t>What I thought of it…</w:t>
            </w: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1</w:t>
            </w:r>
          </w:p>
        </w:tc>
        <w:tc>
          <w:tcPr>
            <w:tcW w:w="3927" w:type="dxa"/>
          </w:tcPr>
          <w:p w:rsidR="00CD7D0E" w:rsidRDefault="006F4EF8" w:rsidP="002C50A5">
            <w:pPr>
              <w:rPr>
                <w:rFonts w:ascii="Arial" w:hAnsi="Arial" w:cs="Arial"/>
                <w:sz w:val="24"/>
                <w:szCs w:val="24"/>
                <w:lang w:val="en-GB"/>
              </w:rPr>
            </w:pPr>
            <w:r w:rsidRPr="00812572">
              <w:rPr>
                <w:rFonts w:ascii="Arial" w:hAnsi="Arial" w:cs="Arial"/>
                <w:sz w:val="24"/>
                <w:szCs w:val="24"/>
                <w:lang w:val="en-GB"/>
              </w:rPr>
              <w:t>Roma</w:t>
            </w:r>
          </w:p>
          <w:p w:rsidR="00714A47" w:rsidRPr="00812572" w:rsidRDefault="00714A47" w:rsidP="002C50A5">
            <w:pPr>
              <w:rPr>
                <w:rFonts w:ascii="Arial" w:hAnsi="Arial" w:cs="Arial"/>
                <w:sz w:val="24"/>
                <w:szCs w:val="24"/>
                <w:lang w:val="en-GB"/>
              </w:rPr>
            </w:pP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2</w:t>
            </w:r>
          </w:p>
        </w:tc>
        <w:tc>
          <w:tcPr>
            <w:tcW w:w="3927" w:type="dxa"/>
          </w:tcPr>
          <w:p w:rsidR="00CD7D0E" w:rsidRDefault="005E69E6" w:rsidP="002C50A5">
            <w:pPr>
              <w:rPr>
                <w:rFonts w:ascii="Arial" w:hAnsi="Arial" w:cs="Arial"/>
                <w:sz w:val="24"/>
                <w:szCs w:val="24"/>
              </w:rPr>
            </w:pPr>
            <w:proofErr w:type="spellStart"/>
            <w:r w:rsidRPr="00812572">
              <w:rPr>
                <w:rFonts w:ascii="Arial" w:hAnsi="Arial" w:cs="Arial"/>
                <w:sz w:val="24"/>
                <w:szCs w:val="24"/>
              </w:rPr>
              <w:t>Holy</w:t>
            </w:r>
            <w:proofErr w:type="spellEnd"/>
            <w:r w:rsidRPr="00812572">
              <w:rPr>
                <w:rFonts w:ascii="Arial" w:hAnsi="Arial" w:cs="Arial"/>
                <w:sz w:val="24"/>
                <w:szCs w:val="24"/>
              </w:rPr>
              <w:t xml:space="preserve"> Camp (La Llamada)</w:t>
            </w:r>
          </w:p>
          <w:p w:rsidR="00714A47" w:rsidRPr="00812572" w:rsidRDefault="00714A47" w:rsidP="002C50A5">
            <w:pPr>
              <w:rPr>
                <w:rFonts w:ascii="Arial" w:hAnsi="Arial" w:cs="Arial"/>
                <w:sz w:val="24"/>
                <w:szCs w:val="24"/>
              </w:rPr>
            </w:pP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3</w:t>
            </w:r>
          </w:p>
        </w:tc>
        <w:tc>
          <w:tcPr>
            <w:tcW w:w="3927" w:type="dxa"/>
          </w:tcPr>
          <w:p w:rsidR="00CD7D0E" w:rsidRPr="00812572" w:rsidRDefault="00812572" w:rsidP="002C50A5">
            <w:pPr>
              <w:rPr>
                <w:rFonts w:ascii="Arial" w:hAnsi="Arial" w:cs="Arial"/>
                <w:sz w:val="24"/>
                <w:szCs w:val="24"/>
              </w:rPr>
            </w:pPr>
            <w:proofErr w:type="spellStart"/>
            <w:r w:rsidRPr="00812572">
              <w:rPr>
                <w:rFonts w:ascii="Arial" w:hAnsi="Arial" w:cs="Arial"/>
                <w:sz w:val="24"/>
                <w:szCs w:val="24"/>
              </w:rPr>
              <w:t>Like</w:t>
            </w:r>
            <w:proofErr w:type="spellEnd"/>
            <w:r w:rsidRPr="00812572">
              <w:rPr>
                <w:rFonts w:ascii="Arial" w:hAnsi="Arial" w:cs="Arial"/>
                <w:sz w:val="24"/>
                <w:szCs w:val="24"/>
              </w:rPr>
              <w:t xml:space="preserve"> </w:t>
            </w:r>
            <w:proofErr w:type="spellStart"/>
            <w:r w:rsidRPr="00812572">
              <w:rPr>
                <w:rFonts w:ascii="Arial" w:hAnsi="Arial" w:cs="Arial"/>
                <w:sz w:val="24"/>
                <w:szCs w:val="24"/>
              </w:rPr>
              <w:t>water</w:t>
            </w:r>
            <w:proofErr w:type="spellEnd"/>
            <w:r w:rsidRPr="00812572">
              <w:rPr>
                <w:rFonts w:ascii="Arial" w:hAnsi="Arial" w:cs="Arial"/>
                <w:sz w:val="24"/>
                <w:szCs w:val="24"/>
              </w:rPr>
              <w:t xml:space="preserve"> </w:t>
            </w:r>
            <w:proofErr w:type="spellStart"/>
            <w:r w:rsidRPr="00812572">
              <w:rPr>
                <w:rFonts w:ascii="Arial" w:hAnsi="Arial" w:cs="Arial"/>
                <w:sz w:val="24"/>
                <w:szCs w:val="24"/>
              </w:rPr>
              <w:t>for</w:t>
            </w:r>
            <w:proofErr w:type="spellEnd"/>
            <w:r w:rsidRPr="00812572">
              <w:rPr>
                <w:rFonts w:ascii="Arial" w:hAnsi="Arial" w:cs="Arial"/>
                <w:sz w:val="24"/>
                <w:szCs w:val="24"/>
              </w:rPr>
              <w:t xml:space="preserve"> chocolate (Como </w:t>
            </w:r>
            <w:proofErr w:type="spellStart"/>
            <w:r w:rsidRPr="00812572">
              <w:rPr>
                <w:rFonts w:ascii="Arial" w:hAnsi="Arial" w:cs="Arial"/>
                <w:sz w:val="24"/>
                <w:szCs w:val="24"/>
              </w:rPr>
              <w:t>agaua</w:t>
            </w:r>
            <w:proofErr w:type="spellEnd"/>
            <w:r w:rsidRPr="00812572">
              <w:rPr>
                <w:rFonts w:ascii="Arial" w:hAnsi="Arial" w:cs="Arial"/>
                <w:sz w:val="24"/>
                <w:szCs w:val="24"/>
              </w:rPr>
              <w:t xml:space="preserve"> para chocolate)</w:t>
            </w: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4</w:t>
            </w:r>
          </w:p>
        </w:tc>
        <w:tc>
          <w:tcPr>
            <w:tcW w:w="3927" w:type="dxa"/>
          </w:tcPr>
          <w:p w:rsidR="00CD7D0E" w:rsidRPr="00812572" w:rsidRDefault="00384E02" w:rsidP="002C50A5">
            <w:pPr>
              <w:rPr>
                <w:rFonts w:ascii="Arial" w:hAnsi="Arial" w:cs="Arial"/>
                <w:sz w:val="24"/>
                <w:szCs w:val="24"/>
              </w:rPr>
            </w:pPr>
            <w:proofErr w:type="spellStart"/>
            <w:r>
              <w:rPr>
                <w:rFonts w:ascii="Arial" w:hAnsi="Arial" w:cs="Arial"/>
                <w:sz w:val="24"/>
                <w:szCs w:val="24"/>
              </w:rPr>
              <w:t>Spanish</w:t>
            </w:r>
            <w:proofErr w:type="spellEnd"/>
            <w:r>
              <w:rPr>
                <w:rFonts w:ascii="Arial" w:hAnsi="Arial" w:cs="Arial"/>
                <w:sz w:val="24"/>
                <w:szCs w:val="24"/>
              </w:rPr>
              <w:t xml:space="preserve"> </w:t>
            </w:r>
            <w:proofErr w:type="spellStart"/>
            <w:r>
              <w:rPr>
                <w:rFonts w:ascii="Arial" w:hAnsi="Arial" w:cs="Arial"/>
                <w:sz w:val="24"/>
                <w:szCs w:val="24"/>
              </w:rPr>
              <w:t>Affair</w:t>
            </w:r>
            <w:proofErr w:type="spellEnd"/>
            <w:r>
              <w:rPr>
                <w:rFonts w:ascii="Arial" w:hAnsi="Arial" w:cs="Arial"/>
                <w:sz w:val="24"/>
                <w:szCs w:val="24"/>
              </w:rPr>
              <w:t xml:space="preserve"> 2 (Ocho Apellidos Catalanes)</w:t>
            </w: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5</w:t>
            </w:r>
          </w:p>
        </w:tc>
        <w:tc>
          <w:tcPr>
            <w:tcW w:w="3927" w:type="dxa"/>
          </w:tcPr>
          <w:p w:rsidR="00CD7D0E" w:rsidRPr="00812572" w:rsidRDefault="00714A47" w:rsidP="002C50A5">
            <w:pPr>
              <w:tabs>
                <w:tab w:val="left" w:pos="1605"/>
              </w:tabs>
              <w:rPr>
                <w:rFonts w:ascii="Arial" w:hAnsi="Arial" w:cs="Arial"/>
                <w:sz w:val="24"/>
                <w:szCs w:val="24"/>
                <w:lang w:val="en-GB"/>
              </w:rPr>
            </w:pPr>
            <w:r>
              <w:rPr>
                <w:rFonts w:ascii="Arial" w:hAnsi="Arial" w:cs="Arial"/>
                <w:sz w:val="24"/>
                <w:szCs w:val="24"/>
                <w:lang w:val="en-GB"/>
              </w:rPr>
              <w:t>The Invisible Guest (</w:t>
            </w:r>
            <w:proofErr w:type="spellStart"/>
            <w:r>
              <w:rPr>
                <w:rFonts w:ascii="Arial" w:hAnsi="Arial" w:cs="Arial"/>
                <w:sz w:val="24"/>
                <w:szCs w:val="24"/>
                <w:lang w:val="en-GB"/>
              </w:rPr>
              <w:t>Contratiempo</w:t>
            </w:r>
            <w:proofErr w:type="spellEnd"/>
            <w:r>
              <w:rPr>
                <w:rFonts w:ascii="Arial" w:hAnsi="Arial" w:cs="Arial"/>
                <w:sz w:val="24"/>
                <w:szCs w:val="24"/>
                <w:lang w:val="en-GB"/>
              </w:rPr>
              <w:t>)</w:t>
            </w: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517ADD" w:rsidTr="00714A47">
        <w:trPr>
          <w:trHeight w:val="213"/>
        </w:trPr>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6</w:t>
            </w:r>
          </w:p>
        </w:tc>
        <w:tc>
          <w:tcPr>
            <w:tcW w:w="3927" w:type="dxa"/>
          </w:tcPr>
          <w:p w:rsidR="00714A47" w:rsidRPr="00812572" w:rsidRDefault="003C2CC7" w:rsidP="002C50A5">
            <w:pPr>
              <w:rPr>
                <w:rFonts w:ascii="Arial" w:hAnsi="Arial" w:cs="Arial"/>
                <w:sz w:val="24"/>
                <w:szCs w:val="24"/>
                <w:lang w:val="en-GB"/>
              </w:rPr>
            </w:pPr>
            <w:r>
              <w:rPr>
                <w:rFonts w:ascii="Arial" w:hAnsi="Arial" w:cs="Arial"/>
                <w:sz w:val="24"/>
                <w:szCs w:val="24"/>
                <w:lang w:val="en-GB"/>
              </w:rPr>
              <w:t>The Fury of an Innocent man (Tarde para la Ira)</w:t>
            </w:r>
          </w:p>
        </w:tc>
        <w:tc>
          <w:tcPr>
            <w:tcW w:w="1475" w:type="dxa"/>
          </w:tcPr>
          <w:p w:rsidR="00CD7D0E" w:rsidRPr="003C2CC7" w:rsidRDefault="00CD7D0E" w:rsidP="002C50A5">
            <w:pPr>
              <w:rPr>
                <w:rFonts w:ascii="Arial" w:hAnsi="Arial" w:cs="Arial"/>
                <w:sz w:val="24"/>
                <w:szCs w:val="24"/>
                <w:lang w:val="en-GB"/>
              </w:rPr>
            </w:pPr>
          </w:p>
        </w:tc>
        <w:tc>
          <w:tcPr>
            <w:tcW w:w="2977" w:type="dxa"/>
          </w:tcPr>
          <w:p w:rsidR="00CD7D0E" w:rsidRPr="003C2CC7" w:rsidRDefault="00CD7D0E" w:rsidP="002C50A5">
            <w:pPr>
              <w:rPr>
                <w:rFonts w:ascii="Arial" w:hAnsi="Arial" w:cs="Arial"/>
                <w:sz w:val="24"/>
                <w:szCs w:val="24"/>
                <w:lang w:val="en-GB"/>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7</w:t>
            </w:r>
          </w:p>
        </w:tc>
        <w:tc>
          <w:tcPr>
            <w:tcW w:w="3927" w:type="dxa"/>
          </w:tcPr>
          <w:p w:rsidR="00CD7D0E" w:rsidRPr="003C2CC7" w:rsidRDefault="00B8700C" w:rsidP="002C50A5">
            <w:pPr>
              <w:rPr>
                <w:rFonts w:ascii="Arial" w:hAnsi="Arial" w:cs="Arial"/>
                <w:sz w:val="24"/>
                <w:szCs w:val="24"/>
              </w:rPr>
            </w:pPr>
            <w:r>
              <w:rPr>
                <w:rFonts w:ascii="Arial" w:hAnsi="Arial" w:cs="Arial"/>
                <w:sz w:val="24"/>
                <w:szCs w:val="24"/>
              </w:rPr>
              <w:t>Perdiendo el Norte</w:t>
            </w:r>
          </w:p>
          <w:p w:rsidR="00714A47" w:rsidRPr="003C2CC7" w:rsidRDefault="00714A47" w:rsidP="002C50A5">
            <w:pPr>
              <w:rPr>
                <w:rFonts w:ascii="Arial" w:hAnsi="Arial" w:cs="Arial"/>
                <w:sz w:val="24"/>
                <w:szCs w:val="24"/>
              </w:rPr>
            </w:pP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8</w:t>
            </w:r>
          </w:p>
        </w:tc>
        <w:tc>
          <w:tcPr>
            <w:tcW w:w="3927" w:type="dxa"/>
          </w:tcPr>
          <w:p w:rsidR="00714A47" w:rsidRPr="00812572" w:rsidRDefault="003C2CC7" w:rsidP="002C50A5">
            <w:pPr>
              <w:tabs>
                <w:tab w:val="left" w:pos="1605"/>
              </w:tabs>
              <w:rPr>
                <w:rFonts w:ascii="Arial" w:hAnsi="Arial" w:cs="Arial"/>
                <w:sz w:val="24"/>
                <w:szCs w:val="24"/>
              </w:rPr>
            </w:pPr>
            <w:proofErr w:type="spellStart"/>
            <w:r>
              <w:rPr>
                <w:rFonts w:ascii="Arial" w:hAnsi="Arial" w:cs="Arial"/>
                <w:sz w:val="24"/>
                <w:szCs w:val="24"/>
              </w:rPr>
              <w:t>Smoke</w:t>
            </w:r>
            <w:proofErr w:type="spellEnd"/>
            <w:r>
              <w:rPr>
                <w:rFonts w:ascii="Arial" w:hAnsi="Arial" w:cs="Arial"/>
                <w:sz w:val="24"/>
                <w:szCs w:val="24"/>
              </w:rPr>
              <w:t xml:space="preserve"> and </w:t>
            </w:r>
            <w:proofErr w:type="spellStart"/>
            <w:r>
              <w:rPr>
                <w:rFonts w:ascii="Arial" w:hAnsi="Arial" w:cs="Arial"/>
                <w:sz w:val="24"/>
                <w:szCs w:val="24"/>
              </w:rPr>
              <w:t>Mirrors</w:t>
            </w:r>
            <w:proofErr w:type="spellEnd"/>
            <w:r>
              <w:rPr>
                <w:rFonts w:ascii="Arial" w:hAnsi="Arial" w:cs="Arial"/>
                <w:sz w:val="24"/>
                <w:szCs w:val="24"/>
              </w:rPr>
              <w:t xml:space="preserve"> (El hombre de las mil caras)</w:t>
            </w: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9</w:t>
            </w:r>
          </w:p>
        </w:tc>
        <w:tc>
          <w:tcPr>
            <w:tcW w:w="3927" w:type="dxa"/>
          </w:tcPr>
          <w:p w:rsidR="00CD7D0E" w:rsidRDefault="00523601" w:rsidP="002C50A5">
            <w:pPr>
              <w:rPr>
                <w:rFonts w:ascii="Arial" w:hAnsi="Arial" w:cs="Arial"/>
                <w:sz w:val="24"/>
                <w:szCs w:val="24"/>
              </w:rPr>
            </w:pPr>
            <w:r>
              <w:rPr>
                <w:rFonts w:ascii="Arial" w:hAnsi="Arial" w:cs="Arial"/>
                <w:sz w:val="24"/>
                <w:szCs w:val="24"/>
              </w:rPr>
              <w:t>100 metres (100 metros)</w:t>
            </w:r>
          </w:p>
          <w:p w:rsidR="00714A47" w:rsidRPr="00812572" w:rsidRDefault="00714A47" w:rsidP="002C50A5">
            <w:pPr>
              <w:rPr>
                <w:rFonts w:ascii="Arial" w:hAnsi="Arial" w:cs="Arial"/>
                <w:sz w:val="24"/>
                <w:szCs w:val="24"/>
              </w:rPr>
            </w:pP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CD7D0E" w:rsidRPr="00812572" w:rsidTr="00714A47">
        <w:tc>
          <w:tcPr>
            <w:tcW w:w="518" w:type="dxa"/>
          </w:tcPr>
          <w:p w:rsidR="00CD7D0E" w:rsidRPr="00812572" w:rsidRDefault="00CD7D0E" w:rsidP="002C50A5">
            <w:pPr>
              <w:rPr>
                <w:rFonts w:ascii="Arial" w:hAnsi="Arial" w:cs="Arial"/>
                <w:sz w:val="24"/>
                <w:szCs w:val="24"/>
              </w:rPr>
            </w:pPr>
            <w:r w:rsidRPr="00812572">
              <w:rPr>
                <w:rFonts w:ascii="Arial" w:hAnsi="Arial" w:cs="Arial"/>
                <w:sz w:val="24"/>
                <w:szCs w:val="24"/>
              </w:rPr>
              <w:t>10</w:t>
            </w:r>
          </w:p>
        </w:tc>
        <w:tc>
          <w:tcPr>
            <w:tcW w:w="3927" w:type="dxa"/>
          </w:tcPr>
          <w:p w:rsidR="00714A47" w:rsidRPr="00812572" w:rsidRDefault="00523601" w:rsidP="002C50A5">
            <w:pPr>
              <w:rPr>
                <w:rFonts w:ascii="Arial" w:hAnsi="Arial" w:cs="Arial"/>
                <w:sz w:val="24"/>
                <w:szCs w:val="24"/>
                <w:lang w:val="en-GB"/>
              </w:rPr>
            </w:pPr>
            <w:proofErr w:type="spellStart"/>
            <w:r>
              <w:rPr>
                <w:rFonts w:ascii="Arial" w:hAnsi="Arial" w:cs="Arial"/>
                <w:sz w:val="24"/>
                <w:szCs w:val="24"/>
                <w:lang w:val="en-GB"/>
              </w:rPr>
              <w:t>Palmtrees</w:t>
            </w:r>
            <w:proofErr w:type="spellEnd"/>
            <w:r>
              <w:rPr>
                <w:rFonts w:ascii="Arial" w:hAnsi="Arial" w:cs="Arial"/>
                <w:sz w:val="24"/>
                <w:szCs w:val="24"/>
                <w:lang w:val="en-GB"/>
              </w:rPr>
              <w:t xml:space="preserve"> in the snow (</w:t>
            </w:r>
            <w:proofErr w:type="spellStart"/>
            <w:r>
              <w:rPr>
                <w:rFonts w:ascii="Arial" w:hAnsi="Arial" w:cs="Arial"/>
                <w:sz w:val="24"/>
                <w:szCs w:val="24"/>
                <w:lang w:val="en-GB"/>
              </w:rPr>
              <w:t>Palmeras</w:t>
            </w:r>
            <w:proofErr w:type="spellEnd"/>
            <w:r>
              <w:rPr>
                <w:rFonts w:ascii="Arial" w:hAnsi="Arial" w:cs="Arial"/>
                <w:sz w:val="24"/>
                <w:szCs w:val="24"/>
                <w:lang w:val="en-GB"/>
              </w:rPr>
              <w:t xml:space="preserve"> </w:t>
            </w:r>
            <w:proofErr w:type="spellStart"/>
            <w:r>
              <w:rPr>
                <w:rFonts w:ascii="Arial" w:hAnsi="Arial" w:cs="Arial"/>
                <w:sz w:val="24"/>
                <w:szCs w:val="24"/>
                <w:lang w:val="en-GB"/>
              </w:rPr>
              <w:t>en</w:t>
            </w:r>
            <w:proofErr w:type="spellEnd"/>
            <w:r>
              <w:rPr>
                <w:rFonts w:ascii="Arial" w:hAnsi="Arial" w:cs="Arial"/>
                <w:sz w:val="24"/>
                <w:szCs w:val="24"/>
                <w:lang w:val="en-GB"/>
              </w:rPr>
              <w:t xml:space="preserve"> la </w:t>
            </w:r>
            <w:proofErr w:type="spellStart"/>
            <w:r>
              <w:rPr>
                <w:rFonts w:ascii="Arial" w:hAnsi="Arial" w:cs="Arial"/>
                <w:sz w:val="24"/>
                <w:szCs w:val="24"/>
                <w:lang w:val="en-GB"/>
              </w:rPr>
              <w:t>nieve</w:t>
            </w:r>
            <w:proofErr w:type="spellEnd"/>
            <w:r>
              <w:rPr>
                <w:rFonts w:ascii="Arial" w:hAnsi="Arial" w:cs="Arial"/>
                <w:sz w:val="24"/>
                <w:szCs w:val="24"/>
                <w:lang w:val="en-GB"/>
              </w:rPr>
              <w:t>)</w:t>
            </w:r>
          </w:p>
        </w:tc>
        <w:tc>
          <w:tcPr>
            <w:tcW w:w="1475" w:type="dxa"/>
          </w:tcPr>
          <w:p w:rsidR="00CD7D0E" w:rsidRPr="00812572" w:rsidRDefault="00CD7D0E" w:rsidP="002C50A5">
            <w:pPr>
              <w:rPr>
                <w:rFonts w:ascii="Arial" w:hAnsi="Arial" w:cs="Arial"/>
                <w:sz w:val="24"/>
                <w:szCs w:val="24"/>
              </w:rPr>
            </w:pPr>
          </w:p>
        </w:tc>
        <w:tc>
          <w:tcPr>
            <w:tcW w:w="2977" w:type="dxa"/>
          </w:tcPr>
          <w:p w:rsidR="00CD7D0E" w:rsidRPr="00812572" w:rsidRDefault="00CD7D0E" w:rsidP="002C50A5">
            <w:pPr>
              <w:rPr>
                <w:rFonts w:ascii="Arial" w:hAnsi="Arial" w:cs="Arial"/>
                <w:sz w:val="24"/>
                <w:szCs w:val="24"/>
              </w:rPr>
            </w:pPr>
          </w:p>
        </w:tc>
      </w:tr>
      <w:tr w:rsidR="00523601" w:rsidRPr="00812572" w:rsidTr="00714A47">
        <w:tc>
          <w:tcPr>
            <w:tcW w:w="518" w:type="dxa"/>
          </w:tcPr>
          <w:p w:rsidR="00523601" w:rsidRPr="00812572" w:rsidRDefault="00523601" w:rsidP="002C50A5">
            <w:pPr>
              <w:rPr>
                <w:rFonts w:ascii="Arial" w:hAnsi="Arial" w:cs="Arial"/>
                <w:sz w:val="24"/>
                <w:szCs w:val="24"/>
              </w:rPr>
            </w:pPr>
            <w:r>
              <w:rPr>
                <w:rFonts w:ascii="Arial" w:hAnsi="Arial" w:cs="Arial"/>
                <w:sz w:val="24"/>
                <w:szCs w:val="24"/>
              </w:rPr>
              <w:t>11</w:t>
            </w:r>
          </w:p>
        </w:tc>
        <w:tc>
          <w:tcPr>
            <w:tcW w:w="3927" w:type="dxa"/>
          </w:tcPr>
          <w:p w:rsidR="00523601" w:rsidRDefault="00E47F9D" w:rsidP="002C50A5">
            <w:pPr>
              <w:rPr>
                <w:rFonts w:ascii="Arial" w:hAnsi="Arial" w:cs="Arial"/>
                <w:sz w:val="24"/>
                <w:szCs w:val="24"/>
                <w:lang w:val="en-GB"/>
              </w:rPr>
            </w:pPr>
            <w:r>
              <w:rPr>
                <w:rFonts w:ascii="Arial" w:hAnsi="Arial" w:cs="Arial"/>
                <w:sz w:val="24"/>
                <w:szCs w:val="24"/>
                <w:lang w:val="en-GB"/>
              </w:rPr>
              <w:t xml:space="preserve">Holy Goalie </w:t>
            </w:r>
          </w:p>
          <w:p w:rsidR="00523601" w:rsidRDefault="00523601" w:rsidP="002C50A5">
            <w:pPr>
              <w:rPr>
                <w:rFonts w:ascii="Arial" w:hAnsi="Arial" w:cs="Arial"/>
                <w:sz w:val="24"/>
                <w:szCs w:val="24"/>
                <w:lang w:val="en-GB"/>
              </w:rPr>
            </w:pPr>
          </w:p>
        </w:tc>
        <w:tc>
          <w:tcPr>
            <w:tcW w:w="1475" w:type="dxa"/>
          </w:tcPr>
          <w:p w:rsidR="00523601" w:rsidRPr="00812572" w:rsidRDefault="00523601" w:rsidP="002C50A5">
            <w:pPr>
              <w:rPr>
                <w:rFonts w:ascii="Arial" w:hAnsi="Arial" w:cs="Arial"/>
                <w:sz w:val="24"/>
                <w:szCs w:val="24"/>
              </w:rPr>
            </w:pPr>
          </w:p>
        </w:tc>
        <w:tc>
          <w:tcPr>
            <w:tcW w:w="2977" w:type="dxa"/>
          </w:tcPr>
          <w:p w:rsidR="00523601" w:rsidRPr="00812572" w:rsidRDefault="00523601" w:rsidP="002C50A5">
            <w:pPr>
              <w:rPr>
                <w:rFonts w:ascii="Arial" w:hAnsi="Arial" w:cs="Arial"/>
                <w:sz w:val="24"/>
                <w:szCs w:val="24"/>
              </w:rPr>
            </w:pPr>
          </w:p>
        </w:tc>
      </w:tr>
      <w:tr w:rsidR="00523601" w:rsidRPr="00812572" w:rsidTr="00714A47">
        <w:tc>
          <w:tcPr>
            <w:tcW w:w="518" w:type="dxa"/>
          </w:tcPr>
          <w:p w:rsidR="00523601" w:rsidRPr="00812572" w:rsidRDefault="00523601" w:rsidP="002C50A5">
            <w:pPr>
              <w:rPr>
                <w:rFonts w:ascii="Arial" w:hAnsi="Arial" w:cs="Arial"/>
                <w:sz w:val="24"/>
                <w:szCs w:val="24"/>
              </w:rPr>
            </w:pPr>
            <w:r>
              <w:rPr>
                <w:rFonts w:ascii="Arial" w:hAnsi="Arial" w:cs="Arial"/>
                <w:sz w:val="24"/>
                <w:szCs w:val="24"/>
              </w:rPr>
              <w:t>12</w:t>
            </w:r>
          </w:p>
        </w:tc>
        <w:tc>
          <w:tcPr>
            <w:tcW w:w="3927" w:type="dxa"/>
          </w:tcPr>
          <w:p w:rsidR="00523601" w:rsidRDefault="00FC17CF" w:rsidP="002C50A5">
            <w:pPr>
              <w:rPr>
                <w:rFonts w:ascii="Arial" w:hAnsi="Arial" w:cs="Arial"/>
                <w:sz w:val="24"/>
                <w:szCs w:val="24"/>
                <w:lang w:val="en-GB"/>
              </w:rPr>
            </w:pPr>
            <w:proofErr w:type="spellStart"/>
            <w:r>
              <w:rPr>
                <w:rFonts w:ascii="Arial" w:hAnsi="Arial" w:cs="Arial"/>
                <w:sz w:val="24"/>
                <w:szCs w:val="24"/>
                <w:lang w:val="en-GB"/>
              </w:rPr>
              <w:t>Thi</w:t>
            </w:r>
            <w:proofErr w:type="spellEnd"/>
            <w:r>
              <w:rPr>
                <w:rFonts w:ascii="Arial" w:hAnsi="Arial" w:cs="Arial"/>
                <w:sz w:val="24"/>
                <w:szCs w:val="24"/>
                <w:lang w:val="en-GB"/>
              </w:rPr>
              <w:t xml:space="preserve"> Mai</w:t>
            </w:r>
          </w:p>
          <w:p w:rsidR="00523601" w:rsidRDefault="00523601" w:rsidP="002C50A5">
            <w:pPr>
              <w:rPr>
                <w:rFonts w:ascii="Arial" w:hAnsi="Arial" w:cs="Arial"/>
                <w:sz w:val="24"/>
                <w:szCs w:val="24"/>
                <w:lang w:val="en-GB"/>
              </w:rPr>
            </w:pPr>
          </w:p>
        </w:tc>
        <w:tc>
          <w:tcPr>
            <w:tcW w:w="1475" w:type="dxa"/>
          </w:tcPr>
          <w:p w:rsidR="00523601" w:rsidRPr="00812572" w:rsidRDefault="00523601" w:rsidP="002C50A5">
            <w:pPr>
              <w:rPr>
                <w:rFonts w:ascii="Arial" w:hAnsi="Arial" w:cs="Arial"/>
                <w:sz w:val="24"/>
                <w:szCs w:val="24"/>
              </w:rPr>
            </w:pPr>
          </w:p>
        </w:tc>
        <w:tc>
          <w:tcPr>
            <w:tcW w:w="2977" w:type="dxa"/>
          </w:tcPr>
          <w:p w:rsidR="00523601" w:rsidRPr="00812572" w:rsidRDefault="00523601" w:rsidP="002C50A5">
            <w:pPr>
              <w:rPr>
                <w:rFonts w:ascii="Arial" w:hAnsi="Arial" w:cs="Arial"/>
                <w:sz w:val="24"/>
                <w:szCs w:val="24"/>
              </w:rPr>
            </w:pPr>
          </w:p>
        </w:tc>
      </w:tr>
    </w:tbl>
    <w:p w:rsidR="003C2CC7" w:rsidRDefault="003C2CC7">
      <w:pPr>
        <w:rPr>
          <w:rFonts w:ascii="Arial" w:hAnsi="Arial" w:cs="Arial"/>
          <w:b/>
          <w:highlight w:val="yellow"/>
          <w:lang w:val="en-GB"/>
        </w:rPr>
      </w:pPr>
    </w:p>
    <w:p w:rsidR="000C517E" w:rsidRPr="00812572" w:rsidRDefault="000C517E">
      <w:pPr>
        <w:rPr>
          <w:rFonts w:ascii="Arial" w:hAnsi="Arial" w:cs="Arial"/>
          <w:lang w:val="en-GB"/>
        </w:rPr>
      </w:pPr>
      <w:r w:rsidRPr="00812572">
        <w:rPr>
          <w:rFonts w:ascii="Arial" w:hAnsi="Arial" w:cs="Arial"/>
          <w:b/>
          <w:highlight w:val="yellow"/>
          <w:lang w:val="en-GB"/>
        </w:rPr>
        <w:t>1) Roma</w:t>
      </w:r>
      <w:r w:rsidR="005E69E6" w:rsidRPr="00812572">
        <w:rPr>
          <w:rFonts w:ascii="Arial" w:hAnsi="Arial" w:cs="Arial"/>
          <w:highlight w:val="yellow"/>
          <w:lang w:val="en-GB"/>
        </w:rPr>
        <w:t xml:space="preserve"> (2hrs 14 </w:t>
      </w:r>
      <w:proofErr w:type="gramStart"/>
      <w:r w:rsidR="005E69E6" w:rsidRPr="00812572">
        <w:rPr>
          <w:rFonts w:ascii="Arial" w:hAnsi="Arial" w:cs="Arial"/>
          <w:highlight w:val="yellow"/>
          <w:lang w:val="en-GB"/>
        </w:rPr>
        <w:t>mins )</w:t>
      </w:r>
      <w:proofErr w:type="gramEnd"/>
    </w:p>
    <w:p w:rsidR="00714A47" w:rsidRDefault="005E69E6" w:rsidP="005E69E6">
      <w:pPr>
        <w:rPr>
          <w:rFonts w:ascii="Arial" w:hAnsi="Arial" w:cs="Arial"/>
          <w:lang w:val="en-GB"/>
        </w:rPr>
      </w:pPr>
      <w:r w:rsidRPr="00812572">
        <w:rPr>
          <w:rFonts w:ascii="Arial" w:hAnsi="Arial" w:cs="Arial"/>
          <w:noProof/>
          <w:lang w:val="en-GB" w:eastAsia="en-GB"/>
        </w:rPr>
        <w:drawing>
          <wp:inline distT="0" distB="0" distL="0" distR="0" wp14:anchorId="2FD3DB90" wp14:editId="6D9AED90">
            <wp:extent cx="4053951" cy="1858061"/>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55163" cy="1858616"/>
                    </a:xfrm>
                    <a:prstGeom prst="rect">
                      <a:avLst/>
                    </a:prstGeom>
                  </pic:spPr>
                </pic:pic>
              </a:graphicData>
            </a:graphic>
          </wp:inline>
        </w:drawing>
      </w:r>
    </w:p>
    <w:p w:rsidR="005E69E6" w:rsidRPr="00812572" w:rsidRDefault="005E69E6" w:rsidP="005E69E6">
      <w:pPr>
        <w:rPr>
          <w:rFonts w:ascii="Arial" w:hAnsi="Arial" w:cs="Arial"/>
          <w:lang w:val="en-GB"/>
        </w:rPr>
      </w:pPr>
      <w:r w:rsidRPr="00812572">
        <w:rPr>
          <w:rFonts w:ascii="Arial" w:hAnsi="Arial" w:cs="Arial"/>
          <w:lang w:val="en-GB"/>
        </w:rPr>
        <w:t xml:space="preserve">Oscar winner Alfonso </w:t>
      </w:r>
      <w:proofErr w:type="spellStart"/>
      <w:r w:rsidRPr="00812572">
        <w:rPr>
          <w:rFonts w:ascii="Arial" w:hAnsi="Arial" w:cs="Arial"/>
          <w:lang w:val="en-GB"/>
        </w:rPr>
        <w:t>Cuarón</w:t>
      </w:r>
      <w:proofErr w:type="spellEnd"/>
      <w:r w:rsidRPr="00812572">
        <w:rPr>
          <w:rFonts w:ascii="Arial" w:hAnsi="Arial" w:cs="Arial"/>
          <w:lang w:val="en-GB"/>
        </w:rPr>
        <w:t xml:space="preserve"> delivers a vivid, emotional portrait of a domestic worker’s journey set against domestic and political turmoil in 1970’s Mexico.</w:t>
      </w:r>
      <w:r w:rsidR="00812572" w:rsidRPr="00812572">
        <w:rPr>
          <w:rFonts w:ascii="Arial" w:hAnsi="Arial" w:cs="Arial"/>
          <w:lang w:val="en-GB"/>
        </w:rPr>
        <w:t xml:space="preserve"> (2018)</w:t>
      </w:r>
    </w:p>
    <w:p w:rsidR="005E69E6" w:rsidRPr="00812572" w:rsidRDefault="005E69E6" w:rsidP="005E69E6">
      <w:pPr>
        <w:rPr>
          <w:rFonts w:ascii="Arial" w:hAnsi="Arial" w:cs="Arial"/>
          <w:lang w:val="en-GB"/>
        </w:rPr>
      </w:pPr>
      <w:r w:rsidRPr="00812572">
        <w:rPr>
          <w:rFonts w:ascii="Arial" w:hAnsi="Arial" w:cs="Arial"/>
          <w:b/>
          <w:lang w:val="en-GB"/>
        </w:rPr>
        <w:t>Rated:</w:t>
      </w:r>
      <w:r w:rsidRPr="00812572">
        <w:rPr>
          <w:rFonts w:ascii="Arial" w:hAnsi="Arial" w:cs="Arial"/>
          <w:lang w:val="en-GB"/>
        </w:rPr>
        <w:t xml:space="preserve"> Suitable for 15 years and over</w:t>
      </w:r>
    </w:p>
    <w:p w:rsidR="005E69E6" w:rsidRPr="00517ADD" w:rsidRDefault="005E69E6" w:rsidP="005E69E6">
      <w:pPr>
        <w:rPr>
          <w:rFonts w:ascii="Arial" w:hAnsi="Arial" w:cs="Arial"/>
          <w:lang w:val="en-GB"/>
        </w:rPr>
      </w:pPr>
      <w:r w:rsidRPr="00517ADD">
        <w:rPr>
          <w:rFonts w:ascii="Arial" w:hAnsi="Arial" w:cs="Arial"/>
          <w:b/>
          <w:lang w:val="en-GB"/>
        </w:rPr>
        <w:t>Accent:</w:t>
      </w:r>
      <w:r w:rsidRPr="00517ADD">
        <w:rPr>
          <w:rFonts w:ascii="Arial" w:hAnsi="Arial" w:cs="Arial"/>
          <w:lang w:val="en-GB"/>
        </w:rPr>
        <w:t xml:space="preserve">  Mexican Spanish</w:t>
      </w:r>
    </w:p>
    <w:p w:rsidR="005E69E6" w:rsidRPr="00517ADD" w:rsidRDefault="005E69E6" w:rsidP="005E69E6">
      <w:pPr>
        <w:rPr>
          <w:rFonts w:ascii="Arial" w:hAnsi="Arial" w:cs="Arial"/>
          <w:lang w:val="en-GB"/>
        </w:rPr>
      </w:pPr>
    </w:p>
    <w:p w:rsidR="000C517E" w:rsidRPr="00517ADD" w:rsidRDefault="000C517E" w:rsidP="000C517E">
      <w:pPr>
        <w:pStyle w:val="Heading4"/>
        <w:shd w:val="clear" w:color="auto" w:fill="FFFFFF"/>
        <w:spacing w:before="0" w:after="150"/>
        <w:rPr>
          <w:rFonts w:ascii="Arial" w:hAnsi="Arial" w:cs="Arial"/>
          <w:color w:val="333333"/>
          <w:lang w:val="en-GB"/>
        </w:rPr>
      </w:pPr>
      <w:r w:rsidRPr="00517ADD">
        <w:rPr>
          <w:rFonts w:ascii="Arial" w:eastAsiaTheme="minorHAnsi" w:hAnsi="Arial" w:cs="Arial"/>
          <w:b w:val="0"/>
          <w:bCs w:val="0"/>
          <w:i w:val="0"/>
          <w:iCs w:val="0"/>
          <w:color w:val="auto"/>
          <w:highlight w:val="yellow"/>
          <w:lang w:val="en-GB"/>
        </w:rPr>
        <w:t xml:space="preserve">2) </w:t>
      </w:r>
      <w:r w:rsidR="000F17CB" w:rsidRPr="00517ADD">
        <w:rPr>
          <w:rFonts w:ascii="Arial" w:hAnsi="Arial" w:cs="Arial"/>
          <w:color w:val="333333"/>
          <w:highlight w:val="yellow"/>
          <w:lang w:val="en-GB"/>
        </w:rPr>
        <w:t xml:space="preserve">Holy Camp (La </w:t>
      </w:r>
      <w:proofErr w:type="spellStart"/>
      <w:r w:rsidR="000F17CB" w:rsidRPr="00517ADD">
        <w:rPr>
          <w:rFonts w:ascii="Arial" w:hAnsi="Arial" w:cs="Arial"/>
          <w:color w:val="333333"/>
          <w:highlight w:val="yellow"/>
          <w:lang w:val="en-GB"/>
        </w:rPr>
        <w:t>Ll</w:t>
      </w:r>
      <w:r w:rsidRPr="00517ADD">
        <w:rPr>
          <w:rFonts w:ascii="Arial" w:hAnsi="Arial" w:cs="Arial"/>
          <w:color w:val="333333"/>
          <w:highlight w:val="yellow"/>
          <w:lang w:val="en-GB"/>
        </w:rPr>
        <w:t>amada</w:t>
      </w:r>
      <w:proofErr w:type="spellEnd"/>
      <w:r w:rsidRPr="00517ADD">
        <w:rPr>
          <w:rFonts w:ascii="Arial" w:hAnsi="Arial" w:cs="Arial"/>
          <w:color w:val="333333"/>
          <w:highlight w:val="yellow"/>
          <w:lang w:val="en-GB"/>
        </w:rPr>
        <w:t>)</w:t>
      </w:r>
      <w:r w:rsidR="00812572" w:rsidRPr="00517ADD">
        <w:rPr>
          <w:rFonts w:ascii="Arial" w:hAnsi="Arial" w:cs="Arial"/>
          <w:color w:val="333333"/>
          <w:highlight w:val="yellow"/>
          <w:lang w:val="en-GB"/>
        </w:rPr>
        <w:t xml:space="preserve"> </w:t>
      </w:r>
      <w:r w:rsidR="005E69E6" w:rsidRPr="00517ADD">
        <w:rPr>
          <w:rFonts w:ascii="Arial" w:hAnsi="Arial" w:cs="Arial"/>
          <w:color w:val="333333"/>
          <w:highlight w:val="yellow"/>
          <w:lang w:val="en-GB"/>
        </w:rPr>
        <w:t>(1hr 49 mins)</w:t>
      </w:r>
    </w:p>
    <w:p w:rsidR="000C517E" w:rsidRPr="00812572" w:rsidRDefault="000C517E" w:rsidP="000C517E">
      <w:pPr>
        <w:pStyle w:val="NormalWeb"/>
        <w:shd w:val="clear" w:color="auto" w:fill="FFFFFF"/>
        <w:spacing w:before="0" w:beforeAutospacing="0" w:after="0" w:afterAutospacing="0" w:line="300" w:lineRule="atLeast"/>
        <w:rPr>
          <w:rFonts w:ascii="Arial" w:hAnsi="Arial" w:cs="Arial"/>
          <w:color w:val="333333"/>
          <w:sz w:val="20"/>
          <w:szCs w:val="20"/>
        </w:rPr>
      </w:pPr>
      <w:r w:rsidRPr="00812572">
        <w:rPr>
          <w:rFonts w:ascii="Arial" w:hAnsi="Arial" w:cs="Arial"/>
          <w:noProof/>
        </w:rPr>
        <w:drawing>
          <wp:inline distT="0" distB="0" distL="0" distR="0" wp14:anchorId="6B98ADBD" wp14:editId="5B4E123C">
            <wp:extent cx="4052621" cy="18332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57426" cy="1835379"/>
                    </a:xfrm>
                    <a:prstGeom prst="rect">
                      <a:avLst/>
                    </a:prstGeom>
                  </pic:spPr>
                </pic:pic>
              </a:graphicData>
            </a:graphic>
          </wp:inline>
        </w:drawing>
      </w:r>
    </w:p>
    <w:p w:rsidR="000C517E" w:rsidRPr="00812572" w:rsidRDefault="000C517E">
      <w:pPr>
        <w:rPr>
          <w:rFonts w:ascii="Arial" w:hAnsi="Arial" w:cs="Arial"/>
          <w:lang w:val="en-GB"/>
        </w:rPr>
      </w:pPr>
      <w:r w:rsidRPr="00812572">
        <w:rPr>
          <w:rFonts w:ascii="Arial" w:hAnsi="Arial" w:cs="Arial"/>
          <w:lang w:val="en-GB"/>
        </w:rPr>
        <w:t xml:space="preserve">Popular Spanish film adaptation of a cult musical comedy.  Two rebellious teen girls who love reggaeton music have a life </w:t>
      </w:r>
      <w:r w:rsidR="000F17CB" w:rsidRPr="00812572">
        <w:rPr>
          <w:rFonts w:ascii="Arial" w:hAnsi="Arial" w:cs="Arial"/>
          <w:lang w:val="en-GB"/>
        </w:rPr>
        <w:t xml:space="preserve">–changing brush with the divine at a camp run by nuns.  Very funny and </w:t>
      </w:r>
      <w:proofErr w:type="spellStart"/>
      <w:r w:rsidR="000F17CB" w:rsidRPr="00812572">
        <w:rPr>
          <w:rFonts w:ascii="Arial" w:hAnsi="Arial" w:cs="Arial"/>
          <w:lang w:val="en-GB"/>
        </w:rPr>
        <w:t>relateable</w:t>
      </w:r>
      <w:proofErr w:type="spellEnd"/>
      <w:r w:rsidR="000F17CB" w:rsidRPr="00812572">
        <w:rPr>
          <w:rFonts w:ascii="Arial" w:hAnsi="Arial" w:cs="Arial"/>
          <w:lang w:val="en-GB"/>
        </w:rPr>
        <w:t xml:space="preserve"> despite the unlikely plot.</w:t>
      </w:r>
      <w:r w:rsidR="005E69E6" w:rsidRPr="00812572">
        <w:rPr>
          <w:rFonts w:ascii="Arial" w:hAnsi="Arial" w:cs="Arial"/>
          <w:lang w:val="en-GB"/>
        </w:rPr>
        <w:t xml:space="preserve"> (2017)</w:t>
      </w:r>
    </w:p>
    <w:p w:rsidR="005E69E6" w:rsidRPr="00812572" w:rsidRDefault="005E69E6">
      <w:pPr>
        <w:rPr>
          <w:rFonts w:ascii="Arial" w:hAnsi="Arial" w:cs="Arial"/>
          <w:lang w:val="en-GB"/>
        </w:rPr>
      </w:pPr>
      <w:r w:rsidRPr="00812572">
        <w:rPr>
          <w:rFonts w:ascii="Arial" w:hAnsi="Arial" w:cs="Arial"/>
          <w:b/>
          <w:lang w:val="en-GB"/>
        </w:rPr>
        <w:t>Rated:</w:t>
      </w:r>
      <w:r w:rsidRPr="00812572">
        <w:rPr>
          <w:rFonts w:ascii="Arial" w:hAnsi="Arial" w:cs="Arial"/>
          <w:lang w:val="en-GB"/>
        </w:rPr>
        <w:t xml:space="preserve"> Suitable for 12 years and over</w:t>
      </w:r>
    </w:p>
    <w:p w:rsidR="005E69E6" w:rsidRPr="00812572" w:rsidRDefault="005E69E6">
      <w:pPr>
        <w:rPr>
          <w:rFonts w:ascii="Arial" w:hAnsi="Arial" w:cs="Arial"/>
          <w:lang w:val="en-GB"/>
        </w:rPr>
      </w:pPr>
      <w:r w:rsidRPr="00812572">
        <w:rPr>
          <w:rFonts w:ascii="Arial" w:hAnsi="Arial" w:cs="Arial"/>
          <w:b/>
          <w:lang w:val="en-GB"/>
        </w:rPr>
        <w:t>Accent:</w:t>
      </w:r>
      <w:r w:rsidRPr="00812572">
        <w:rPr>
          <w:rFonts w:ascii="Arial" w:hAnsi="Arial" w:cs="Arial"/>
          <w:lang w:val="en-GB"/>
        </w:rPr>
        <w:t xml:space="preserve">  European Spanish</w:t>
      </w:r>
    </w:p>
    <w:p w:rsidR="00812572" w:rsidRPr="00812572" w:rsidRDefault="00812572">
      <w:pPr>
        <w:rPr>
          <w:rFonts w:ascii="Arial" w:hAnsi="Arial" w:cs="Arial"/>
          <w:lang w:val="en-GB"/>
        </w:rPr>
      </w:pPr>
    </w:p>
    <w:p w:rsidR="00714A47" w:rsidRDefault="00714A47">
      <w:pPr>
        <w:rPr>
          <w:rFonts w:ascii="Arial" w:hAnsi="Arial" w:cs="Arial"/>
          <w:b/>
          <w:lang w:val="en-GB"/>
        </w:rPr>
      </w:pPr>
    </w:p>
    <w:p w:rsidR="00714A47" w:rsidRDefault="00714A47">
      <w:pPr>
        <w:rPr>
          <w:rFonts w:ascii="Arial" w:hAnsi="Arial" w:cs="Arial"/>
          <w:b/>
          <w:lang w:val="en-GB"/>
        </w:rPr>
      </w:pPr>
    </w:p>
    <w:p w:rsidR="00714A47" w:rsidRDefault="00714A47">
      <w:pPr>
        <w:rPr>
          <w:rFonts w:ascii="Arial" w:hAnsi="Arial" w:cs="Arial"/>
          <w:b/>
          <w:lang w:val="en-GB"/>
        </w:rPr>
      </w:pPr>
    </w:p>
    <w:p w:rsidR="00714A47" w:rsidRDefault="00714A47">
      <w:pPr>
        <w:rPr>
          <w:rFonts w:ascii="Arial" w:hAnsi="Arial" w:cs="Arial"/>
          <w:b/>
          <w:highlight w:val="yellow"/>
          <w:lang w:val="en-GB"/>
        </w:rPr>
      </w:pPr>
    </w:p>
    <w:p w:rsidR="00812572" w:rsidRPr="00812572" w:rsidRDefault="00812572">
      <w:pPr>
        <w:rPr>
          <w:rFonts w:ascii="Arial" w:hAnsi="Arial" w:cs="Arial"/>
          <w:b/>
          <w:lang w:val="en-GB"/>
        </w:rPr>
      </w:pPr>
      <w:r w:rsidRPr="00714A47">
        <w:rPr>
          <w:rFonts w:ascii="Arial" w:hAnsi="Arial" w:cs="Arial"/>
          <w:b/>
          <w:highlight w:val="yellow"/>
          <w:lang w:val="en-GB"/>
        </w:rPr>
        <w:t xml:space="preserve">3) Like water for chocolate (Como </w:t>
      </w:r>
      <w:proofErr w:type="spellStart"/>
      <w:r w:rsidRPr="00714A47">
        <w:rPr>
          <w:rFonts w:ascii="Arial" w:hAnsi="Arial" w:cs="Arial"/>
          <w:b/>
          <w:highlight w:val="yellow"/>
          <w:lang w:val="en-GB"/>
        </w:rPr>
        <w:t>agua</w:t>
      </w:r>
      <w:proofErr w:type="spellEnd"/>
      <w:r w:rsidRPr="00714A47">
        <w:rPr>
          <w:rFonts w:ascii="Arial" w:hAnsi="Arial" w:cs="Arial"/>
          <w:b/>
          <w:highlight w:val="yellow"/>
          <w:lang w:val="en-GB"/>
        </w:rPr>
        <w:t xml:space="preserve"> para chocolate) (1hr 45 min)</w:t>
      </w:r>
    </w:p>
    <w:p w:rsidR="00812572" w:rsidRDefault="00812572">
      <w:pPr>
        <w:rPr>
          <w:lang w:val="en-GB"/>
        </w:rPr>
      </w:pPr>
      <w:r>
        <w:rPr>
          <w:noProof/>
          <w:lang w:val="en-GB" w:eastAsia="en-GB"/>
        </w:rPr>
        <w:drawing>
          <wp:inline distT="0" distB="0" distL="0" distR="0" wp14:anchorId="42A31770" wp14:editId="1373BB4D">
            <wp:extent cx="3569540"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7295" cy="2010415"/>
                    </a:xfrm>
                    <a:prstGeom prst="rect">
                      <a:avLst/>
                    </a:prstGeom>
                  </pic:spPr>
                </pic:pic>
              </a:graphicData>
            </a:graphic>
          </wp:inline>
        </w:drawing>
      </w:r>
    </w:p>
    <w:p w:rsidR="00812572" w:rsidRPr="00384E02" w:rsidRDefault="006D14C5">
      <w:pPr>
        <w:rPr>
          <w:rFonts w:ascii="Arial" w:hAnsi="Arial" w:cs="Arial"/>
          <w:b/>
          <w:lang w:val="en-GB"/>
        </w:rPr>
      </w:pPr>
      <w:r w:rsidRPr="006D14C5">
        <w:rPr>
          <w:rFonts w:ascii="Arial" w:hAnsi="Arial" w:cs="Arial"/>
          <w:color w:val="333333"/>
          <w:sz w:val="20"/>
          <w:szCs w:val="20"/>
          <w:shd w:val="clear" w:color="auto" w:fill="FFFFFF"/>
          <w:lang w:val="en-GB"/>
        </w:rPr>
        <w:t>This Mexican Spanish-language movie is a </w:t>
      </w:r>
      <w:r w:rsidRPr="006D14C5">
        <w:rPr>
          <w:rStyle w:val="Strong"/>
          <w:rFonts w:ascii="Arial" w:hAnsi="Arial" w:cs="Arial"/>
          <w:color w:val="333333"/>
          <w:sz w:val="20"/>
          <w:szCs w:val="20"/>
          <w:shd w:val="clear" w:color="auto" w:fill="FFFFFF"/>
          <w:lang w:val="en-GB"/>
        </w:rPr>
        <w:t>romantic drama with some elements of magical realism</w:t>
      </w:r>
      <w:r w:rsidRPr="006D14C5">
        <w:rPr>
          <w:rFonts w:ascii="Arial" w:hAnsi="Arial" w:cs="Arial"/>
          <w:color w:val="333333"/>
          <w:sz w:val="20"/>
          <w:szCs w:val="20"/>
          <w:shd w:val="clear" w:color="auto" w:fill="FFFFFF"/>
          <w:lang w:val="en-GB"/>
        </w:rPr>
        <w:t>. It is a delight for the senses, as it interweaves the wondrous worlds of food and human relationships. It tells a story laced with </w:t>
      </w:r>
      <w:r w:rsidRPr="006D14C5">
        <w:rPr>
          <w:rStyle w:val="Strong"/>
          <w:rFonts w:ascii="Arial" w:hAnsi="Arial" w:cs="Arial"/>
          <w:color w:val="333333"/>
          <w:sz w:val="20"/>
          <w:szCs w:val="20"/>
          <w:shd w:val="clear" w:color="auto" w:fill="FFFFFF"/>
          <w:lang w:val="en-GB"/>
        </w:rPr>
        <w:t>high emotion, familial tension and tradition.</w:t>
      </w:r>
      <w:r>
        <w:rPr>
          <w:rStyle w:val="Strong"/>
          <w:rFonts w:ascii="Arial" w:hAnsi="Arial" w:cs="Arial"/>
          <w:color w:val="333333"/>
          <w:sz w:val="20"/>
          <w:szCs w:val="20"/>
          <w:shd w:val="clear" w:color="auto" w:fill="FFFFFF"/>
          <w:lang w:val="en-GB"/>
        </w:rPr>
        <w:t xml:space="preserve"> </w:t>
      </w:r>
      <w:r>
        <w:rPr>
          <w:rFonts w:ascii="Arial" w:hAnsi="Arial" w:cs="Arial"/>
          <w:color w:val="333333"/>
          <w:sz w:val="20"/>
          <w:szCs w:val="20"/>
          <w:shd w:val="clear" w:color="auto" w:fill="FFFFFF"/>
          <w:lang w:val="en-GB"/>
        </w:rPr>
        <w:t> I</w:t>
      </w:r>
      <w:r w:rsidRPr="006D14C5">
        <w:rPr>
          <w:rFonts w:ascii="Arial" w:hAnsi="Arial" w:cs="Arial"/>
          <w:color w:val="333333"/>
          <w:sz w:val="20"/>
          <w:szCs w:val="20"/>
          <w:shd w:val="clear" w:color="auto" w:fill="FFFFFF"/>
          <w:lang w:val="en-GB"/>
        </w:rPr>
        <w:t xml:space="preserve">n this film, the viewer is launched into the complexities of family dynamics within Mexico. These difficulties are relatable, in that we recognize the classic roles and hierarchy that still exist to some extent within today’s society. Although these relationships might seem pretty antiquated to the modern viewer, we </w:t>
      </w:r>
      <w:r w:rsidRPr="00384E02">
        <w:rPr>
          <w:rFonts w:ascii="Arial" w:hAnsi="Arial" w:cs="Arial"/>
          <w:color w:val="333333"/>
          <w:sz w:val="20"/>
          <w:szCs w:val="20"/>
          <w:shd w:val="clear" w:color="auto" w:fill="FFFFFF"/>
          <w:lang w:val="en-GB"/>
        </w:rPr>
        <w:t>get a glimpse into the role of women within </w:t>
      </w:r>
      <w:r w:rsidRPr="00384E02">
        <w:rPr>
          <w:rStyle w:val="Strong"/>
          <w:rFonts w:ascii="Arial" w:hAnsi="Arial" w:cs="Arial"/>
          <w:color w:val="333333"/>
          <w:sz w:val="20"/>
          <w:szCs w:val="20"/>
          <w:shd w:val="clear" w:color="auto" w:fill="FFFFFF"/>
          <w:lang w:val="en-GB"/>
        </w:rPr>
        <w:t>Mexican society</w:t>
      </w:r>
      <w:r w:rsidRPr="00384E02">
        <w:rPr>
          <w:rFonts w:ascii="Arial" w:hAnsi="Arial" w:cs="Arial"/>
          <w:color w:val="333333"/>
          <w:sz w:val="20"/>
          <w:szCs w:val="20"/>
          <w:shd w:val="clear" w:color="auto" w:fill="FFFFFF"/>
          <w:lang w:val="en-GB"/>
        </w:rPr>
        <w:t xml:space="preserve"> at that time. We also witness the heartache of the character </w:t>
      </w:r>
      <w:proofErr w:type="spellStart"/>
      <w:r w:rsidRPr="00384E02">
        <w:rPr>
          <w:rFonts w:ascii="Arial" w:hAnsi="Arial" w:cs="Arial"/>
          <w:color w:val="333333"/>
          <w:sz w:val="20"/>
          <w:szCs w:val="20"/>
          <w:shd w:val="clear" w:color="auto" w:fill="FFFFFF"/>
          <w:lang w:val="en-GB"/>
        </w:rPr>
        <w:t>Tita</w:t>
      </w:r>
      <w:proofErr w:type="spellEnd"/>
      <w:r w:rsidRPr="00384E02">
        <w:rPr>
          <w:rFonts w:ascii="Arial" w:hAnsi="Arial" w:cs="Arial"/>
          <w:color w:val="333333"/>
          <w:sz w:val="20"/>
          <w:szCs w:val="20"/>
          <w:shd w:val="clear" w:color="auto" w:fill="FFFFFF"/>
          <w:lang w:val="en-GB"/>
        </w:rPr>
        <w:t xml:space="preserve">, who is forbidden from marrying her love, Pedro. </w:t>
      </w:r>
      <w:r w:rsidRPr="00384E02">
        <w:rPr>
          <w:rStyle w:val="Strong"/>
          <w:rFonts w:ascii="Arial" w:hAnsi="Arial" w:cs="Arial"/>
          <w:b w:val="0"/>
          <w:color w:val="333333"/>
          <w:sz w:val="20"/>
          <w:szCs w:val="20"/>
          <w:shd w:val="clear" w:color="auto" w:fill="FFFFFF"/>
          <w:lang w:val="en-GB"/>
        </w:rPr>
        <w:t>(This is also an A Level Spanish set text, for those of you who are thinking about continuing with A Level studies)</w:t>
      </w:r>
    </w:p>
    <w:p w:rsidR="00812572" w:rsidRPr="00384E02" w:rsidRDefault="00812572" w:rsidP="00812572">
      <w:pPr>
        <w:rPr>
          <w:rFonts w:ascii="Arial" w:hAnsi="Arial" w:cs="Arial"/>
          <w:lang w:val="en-GB"/>
        </w:rPr>
      </w:pPr>
      <w:r w:rsidRPr="00384E02">
        <w:rPr>
          <w:rFonts w:ascii="Arial" w:hAnsi="Arial" w:cs="Arial"/>
          <w:b/>
          <w:lang w:val="en-GB"/>
        </w:rPr>
        <w:t>Rated:</w:t>
      </w:r>
      <w:r w:rsidRPr="00384E02">
        <w:rPr>
          <w:rFonts w:ascii="Arial" w:hAnsi="Arial" w:cs="Arial"/>
          <w:lang w:val="en-GB"/>
        </w:rPr>
        <w:t xml:space="preserve"> Suitable for 15 years and over</w:t>
      </w:r>
    </w:p>
    <w:p w:rsidR="00384E02" w:rsidRPr="00714A47" w:rsidRDefault="00812572" w:rsidP="00812572">
      <w:pPr>
        <w:rPr>
          <w:rFonts w:ascii="Arial" w:hAnsi="Arial" w:cs="Arial"/>
          <w:lang w:val="en-GB"/>
        </w:rPr>
      </w:pPr>
      <w:r w:rsidRPr="00384E02">
        <w:rPr>
          <w:rFonts w:ascii="Arial" w:hAnsi="Arial" w:cs="Arial"/>
          <w:b/>
          <w:lang w:val="en-GB"/>
        </w:rPr>
        <w:t>Accent:</w:t>
      </w:r>
      <w:r w:rsidR="006D14C5" w:rsidRPr="00384E02">
        <w:rPr>
          <w:rFonts w:ascii="Arial" w:hAnsi="Arial" w:cs="Arial"/>
          <w:lang w:val="en-GB"/>
        </w:rPr>
        <w:t xml:space="preserve">  Mexican</w:t>
      </w:r>
      <w:r w:rsidRPr="00384E02">
        <w:rPr>
          <w:rFonts w:ascii="Arial" w:hAnsi="Arial" w:cs="Arial"/>
          <w:lang w:val="en-GB"/>
        </w:rPr>
        <w:t xml:space="preserve"> Spanish</w:t>
      </w:r>
    </w:p>
    <w:p w:rsidR="00812572" w:rsidRDefault="00384E02" w:rsidP="00812572">
      <w:pPr>
        <w:rPr>
          <w:rFonts w:ascii="Arial" w:hAnsi="Arial" w:cs="Arial"/>
          <w:b/>
          <w:lang w:val="en-GB"/>
        </w:rPr>
      </w:pPr>
      <w:r w:rsidRPr="00714A47">
        <w:rPr>
          <w:rFonts w:ascii="Arial" w:hAnsi="Arial" w:cs="Arial"/>
          <w:b/>
          <w:highlight w:val="yellow"/>
          <w:lang w:val="en-GB"/>
        </w:rPr>
        <w:t>4) Spanish Affair 2 (</w:t>
      </w:r>
      <w:proofErr w:type="spellStart"/>
      <w:r w:rsidRPr="00714A47">
        <w:rPr>
          <w:rFonts w:ascii="Arial" w:hAnsi="Arial" w:cs="Arial"/>
          <w:b/>
          <w:highlight w:val="yellow"/>
          <w:lang w:val="en-GB"/>
        </w:rPr>
        <w:t>Ocho</w:t>
      </w:r>
      <w:proofErr w:type="spellEnd"/>
      <w:r w:rsidRPr="00714A47">
        <w:rPr>
          <w:rFonts w:ascii="Arial" w:hAnsi="Arial" w:cs="Arial"/>
          <w:b/>
          <w:highlight w:val="yellow"/>
          <w:lang w:val="en-GB"/>
        </w:rPr>
        <w:t xml:space="preserve"> </w:t>
      </w:r>
      <w:proofErr w:type="spellStart"/>
      <w:r w:rsidRPr="00714A47">
        <w:rPr>
          <w:rFonts w:ascii="Arial" w:hAnsi="Arial" w:cs="Arial"/>
          <w:b/>
          <w:highlight w:val="yellow"/>
          <w:lang w:val="en-GB"/>
        </w:rPr>
        <w:t>Apellidos</w:t>
      </w:r>
      <w:proofErr w:type="spellEnd"/>
      <w:r w:rsidRPr="00714A47">
        <w:rPr>
          <w:rFonts w:ascii="Arial" w:hAnsi="Arial" w:cs="Arial"/>
          <w:b/>
          <w:highlight w:val="yellow"/>
          <w:lang w:val="en-GB"/>
        </w:rPr>
        <w:t xml:space="preserve"> </w:t>
      </w:r>
      <w:proofErr w:type="spellStart"/>
      <w:r w:rsidRPr="00714A47">
        <w:rPr>
          <w:rFonts w:ascii="Arial" w:hAnsi="Arial" w:cs="Arial"/>
          <w:b/>
          <w:highlight w:val="yellow"/>
          <w:lang w:val="en-GB"/>
        </w:rPr>
        <w:t>catalanes</w:t>
      </w:r>
      <w:proofErr w:type="spellEnd"/>
      <w:r w:rsidRPr="00714A47">
        <w:rPr>
          <w:rFonts w:ascii="Arial" w:hAnsi="Arial" w:cs="Arial"/>
          <w:b/>
          <w:highlight w:val="yellow"/>
          <w:lang w:val="en-GB"/>
        </w:rPr>
        <w:t>) (1hr 46 mins)</w:t>
      </w:r>
    </w:p>
    <w:p w:rsidR="00384E02" w:rsidRDefault="00384E02" w:rsidP="00812572">
      <w:pPr>
        <w:rPr>
          <w:rFonts w:ascii="Arial" w:hAnsi="Arial" w:cs="Arial"/>
          <w:b/>
          <w:lang w:val="en-GB"/>
        </w:rPr>
      </w:pPr>
      <w:r>
        <w:rPr>
          <w:noProof/>
          <w:lang w:val="en-GB" w:eastAsia="en-GB"/>
        </w:rPr>
        <w:drawing>
          <wp:inline distT="0" distB="0" distL="0" distR="0" wp14:anchorId="34CE469F" wp14:editId="672A24F2">
            <wp:extent cx="3609894" cy="20189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1636" cy="2019969"/>
                    </a:xfrm>
                    <a:prstGeom prst="rect">
                      <a:avLst/>
                    </a:prstGeom>
                  </pic:spPr>
                </pic:pic>
              </a:graphicData>
            </a:graphic>
          </wp:inline>
        </w:drawing>
      </w:r>
    </w:p>
    <w:p w:rsidR="00384E02" w:rsidRDefault="00384E02" w:rsidP="00812572">
      <w:pPr>
        <w:rPr>
          <w:rFonts w:ascii="Arial" w:hAnsi="Arial" w:cs="Arial"/>
          <w:lang w:val="en-GB"/>
        </w:rPr>
      </w:pPr>
      <w:r w:rsidRPr="00714A47">
        <w:rPr>
          <w:rFonts w:ascii="Arial" w:hAnsi="Arial" w:cs="Arial"/>
          <w:lang w:val="en-GB"/>
        </w:rPr>
        <w:t>Spanish provincialism is put into the spotlight as a man from the Basque Country embarks on a mission to keep his daughter from marrying a Catalan. (This film</w:t>
      </w:r>
      <w:r w:rsidR="00714A47" w:rsidRPr="00714A47">
        <w:rPr>
          <w:rFonts w:ascii="Arial" w:hAnsi="Arial" w:cs="Arial"/>
          <w:lang w:val="en-GB"/>
        </w:rPr>
        <w:t xml:space="preserve"> features a lot of the actors f</w:t>
      </w:r>
      <w:r w:rsidR="00623F35">
        <w:rPr>
          <w:rFonts w:ascii="Arial" w:hAnsi="Arial" w:cs="Arial"/>
          <w:lang w:val="en-GB"/>
        </w:rPr>
        <w:t>rom the first film</w:t>
      </w:r>
      <w:r w:rsidR="00714A47" w:rsidRPr="00714A47">
        <w:rPr>
          <w:rFonts w:ascii="Arial" w:hAnsi="Arial" w:cs="Arial"/>
          <w:lang w:val="en-GB"/>
        </w:rPr>
        <w:t xml:space="preserve">, </w:t>
      </w:r>
      <w:proofErr w:type="spellStart"/>
      <w:r w:rsidR="00714A47" w:rsidRPr="00623F35">
        <w:rPr>
          <w:rFonts w:ascii="Arial" w:hAnsi="Arial" w:cs="Arial"/>
          <w:b/>
          <w:lang w:val="en-GB"/>
        </w:rPr>
        <w:t>Ocho</w:t>
      </w:r>
      <w:proofErr w:type="spellEnd"/>
      <w:r w:rsidR="00714A47" w:rsidRPr="00623F35">
        <w:rPr>
          <w:rFonts w:ascii="Arial" w:hAnsi="Arial" w:cs="Arial"/>
          <w:b/>
          <w:lang w:val="en-GB"/>
        </w:rPr>
        <w:t xml:space="preserve"> </w:t>
      </w:r>
      <w:proofErr w:type="spellStart"/>
      <w:r w:rsidR="00714A47" w:rsidRPr="00623F35">
        <w:rPr>
          <w:rFonts w:ascii="Arial" w:hAnsi="Arial" w:cs="Arial"/>
          <w:b/>
          <w:lang w:val="en-GB"/>
        </w:rPr>
        <w:t>Apellidos</w:t>
      </w:r>
      <w:proofErr w:type="spellEnd"/>
      <w:r w:rsidR="00714A47" w:rsidRPr="00623F35">
        <w:rPr>
          <w:rFonts w:ascii="Arial" w:hAnsi="Arial" w:cs="Arial"/>
          <w:b/>
          <w:lang w:val="en-GB"/>
        </w:rPr>
        <w:t xml:space="preserve"> </w:t>
      </w:r>
      <w:proofErr w:type="spellStart"/>
      <w:r w:rsidR="00714A47" w:rsidRPr="00623F35">
        <w:rPr>
          <w:rFonts w:ascii="Arial" w:hAnsi="Arial" w:cs="Arial"/>
          <w:b/>
          <w:lang w:val="en-GB"/>
        </w:rPr>
        <w:t>Vascos</w:t>
      </w:r>
      <w:proofErr w:type="spellEnd"/>
      <w:r w:rsidR="00714A47">
        <w:rPr>
          <w:rFonts w:ascii="Arial" w:hAnsi="Arial" w:cs="Arial"/>
          <w:lang w:val="en-GB"/>
        </w:rPr>
        <w:t xml:space="preserve">, which is </w:t>
      </w:r>
      <w:r w:rsidR="00714A47" w:rsidRPr="00714A47">
        <w:rPr>
          <w:rFonts w:ascii="Arial" w:hAnsi="Arial" w:cs="Arial"/>
          <w:lang w:val="en-GB"/>
        </w:rPr>
        <w:t>an A Level Spanish set film)</w:t>
      </w:r>
      <w:r w:rsidR="00E15362">
        <w:rPr>
          <w:rFonts w:ascii="Arial" w:hAnsi="Arial" w:cs="Arial"/>
          <w:lang w:val="en-GB"/>
        </w:rPr>
        <w:t xml:space="preserve"> (2015)</w:t>
      </w:r>
    </w:p>
    <w:p w:rsidR="00714A47" w:rsidRPr="00384E02" w:rsidRDefault="00714A47" w:rsidP="00714A47">
      <w:pPr>
        <w:rPr>
          <w:rFonts w:ascii="Arial" w:hAnsi="Arial" w:cs="Arial"/>
          <w:lang w:val="en-GB"/>
        </w:rPr>
      </w:pPr>
      <w:r w:rsidRPr="00384E02">
        <w:rPr>
          <w:rFonts w:ascii="Arial" w:hAnsi="Arial" w:cs="Arial"/>
          <w:b/>
          <w:lang w:val="en-GB"/>
        </w:rPr>
        <w:t>Rated:</w:t>
      </w:r>
      <w:r w:rsidRPr="00384E02">
        <w:rPr>
          <w:rFonts w:ascii="Arial" w:hAnsi="Arial" w:cs="Arial"/>
          <w:lang w:val="en-GB"/>
        </w:rPr>
        <w:t xml:space="preserve"> Suitable for 15 years and over</w:t>
      </w:r>
    </w:p>
    <w:p w:rsidR="00714A47" w:rsidRDefault="00714A47" w:rsidP="00714A47">
      <w:pPr>
        <w:rPr>
          <w:rFonts w:ascii="Arial" w:hAnsi="Arial" w:cs="Arial"/>
          <w:lang w:val="en-GB"/>
        </w:rPr>
      </w:pPr>
      <w:r w:rsidRPr="00384E02">
        <w:rPr>
          <w:rFonts w:ascii="Arial" w:hAnsi="Arial" w:cs="Arial"/>
          <w:b/>
          <w:lang w:val="en-GB"/>
        </w:rPr>
        <w:lastRenderedPageBreak/>
        <w:t>Accent:</w:t>
      </w:r>
      <w:r>
        <w:rPr>
          <w:rFonts w:ascii="Arial" w:hAnsi="Arial" w:cs="Arial"/>
          <w:lang w:val="en-GB"/>
        </w:rPr>
        <w:t xml:space="preserve">  European Spanish</w:t>
      </w:r>
    </w:p>
    <w:p w:rsidR="00714A47" w:rsidRPr="00714A47" w:rsidRDefault="00714A47" w:rsidP="00714A47">
      <w:pPr>
        <w:rPr>
          <w:rFonts w:ascii="Arial" w:hAnsi="Arial" w:cs="Arial"/>
          <w:b/>
          <w:lang w:val="en-GB"/>
        </w:rPr>
      </w:pPr>
      <w:r w:rsidRPr="00714A47">
        <w:rPr>
          <w:rFonts w:ascii="Arial" w:hAnsi="Arial" w:cs="Arial"/>
          <w:b/>
          <w:highlight w:val="yellow"/>
          <w:lang w:val="en-GB"/>
        </w:rPr>
        <w:t>5) The invisible guest (</w:t>
      </w:r>
      <w:proofErr w:type="spellStart"/>
      <w:r w:rsidRPr="00714A47">
        <w:rPr>
          <w:rFonts w:ascii="Arial" w:hAnsi="Arial" w:cs="Arial"/>
          <w:b/>
          <w:highlight w:val="yellow"/>
          <w:lang w:val="en-GB"/>
        </w:rPr>
        <w:t>Contratiempo</w:t>
      </w:r>
      <w:proofErr w:type="spellEnd"/>
      <w:r w:rsidRPr="00714A47">
        <w:rPr>
          <w:rFonts w:ascii="Arial" w:hAnsi="Arial" w:cs="Arial"/>
          <w:b/>
          <w:highlight w:val="yellow"/>
          <w:lang w:val="en-GB"/>
        </w:rPr>
        <w:t>) (1hr 46mins)</w:t>
      </w:r>
    </w:p>
    <w:p w:rsidR="00714A47" w:rsidRPr="00384E02" w:rsidRDefault="00714A47" w:rsidP="00714A47">
      <w:pPr>
        <w:rPr>
          <w:rFonts w:ascii="Arial" w:hAnsi="Arial" w:cs="Arial"/>
          <w:lang w:val="en-GB"/>
        </w:rPr>
      </w:pPr>
      <w:r>
        <w:rPr>
          <w:noProof/>
          <w:lang w:val="en-GB" w:eastAsia="en-GB"/>
        </w:rPr>
        <w:drawing>
          <wp:inline distT="0" distB="0" distL="0" distR="0" wp14:anchorId="4678B98D" wp14:editId="7E9D20C2">
            <wp:extent cx="3577133" cy="200908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0101" cy="2010748"/>
                    </a:xfrm>
                    <a:prstGeom prst="rect">
                      <a:avLst/>
                    </a:prstGeom>
                  </pic:spPr>
                </pic:pic>
              </a:graphicData>
            </a:graphic>
          </wp:inline>
        </w:drawing>
      </w:r>
    </w:p>
    <w:p w:rsidR="00714A47" w:rsidRDefault="00714A47" w:rsidP="00812572">
      <w:pPr>
        <w:rPr>
          <w:rFonts w:ascii="Arial" w:hAnsi="Arial" w:cs="Arial"/>
          <w:color w:val="333333"/>
          <w:sz w:val="20"/>
          <w:szCs w:val="20"/>
          <w:shd w:val="clear" w:color="auto" w:fill="FFFFFF"/>
          <w:lang w:val="en-GB"/>
        </w:rPr>
      </w:pPr>
      <w:r w:rsidRPr="00714A47">
        <w:rPr>
          <w:rFonts w:ascii="Arial" w:hAnsi="Arial" w:cs="Arial"/>
          <w:color w:val="333333"/>
          <w:sz w:val="20"/>
          <w:szCs w:val="20"/>
          <w:shd w:val="clear" w:color="auto" w:fill="FFFFFF"/>
          <w:lang w:val="en-GB"/>
        </w:rPr>
        <w:t>This 2016 film is a great </w:t>
      </w:r>
      <w:r w:rsidRPr="00714A47">
        <w:rPr>
          <w:rStyle w:val="Strong"/>
          <w:rFonts w:ascii="Arial" w:hAnsi="Arial" w:cs="Arial"/>
          <w:color w:val="333333"/>
          <w:sz w:val="20"/>
          <w:szCs w:val="20"/>
          <w:shd w:val="clear" w:color="auto" w:fill="FFFFFF"/>
          <w:lang w:val="en-GB"/>
        </w:rPr>
        <w:t>Spanish murder mystery. </w:t>
      </w:r>
      <w:r w:rsidRPr="00714A47">
        <w:rPr>
          <w:rFonts w:ascii="Arial" w:hAnsi="Arial" w:cs="Arial"/>
          <w:color w:val="333333"/>
          <w:sz w:val="20"/>
          <w:szCs w:val="20"/>
          <w:shd w:val="clear" w:color="auto" w:fill="FFFFFF"/>
          <w:lang w:val="en-GB"/>
        </w:rPr>
        <w:t>A successful businessman from Barcelona, who is being charged with the murder of his mistress, must produce an account of his actions. To add to the turmoil, he has just three hours to devise his testimony. A high-calibre trainer gives him witness coaching to ensure he is ready to go on trial. This is a </w:t>
      </w:r>
      <w:r w:rsidRPr="00714A47">
        <w:rPr>
          <w:rStyle w:val="Strong"/>
          <w:rFonts w:ascii="Arial" w:hAnsi="Arial" w:cs="Arial"/>
          <w:color w:val="333333"/>
          <w:sz w:val="20"/>
          <w:szCs w:val="20"/>
          <w:shd w:val="clear" w:color="auto" w:fill="FFFFFF"/>
          <w:lang w:val="en-GB"/>
        </w:rPr>
        <w:t>tense and dramatic movie</w:t>
      </w:r>
      <w:r w:rsidRPr="00714A47">
        <w:rPr>
          <w:rFonts w:ascii="Arial" w:hAnsi="Arial" w:cs="Arial"/>
          <w:color w:val="333333"/>
          <w:sz w:val="20"/>
          <w:szCs w:val="20"/>
          <w:shd w:val="clear" w:color="auto" w:fill="FFFFFF"/>
          <w:lang w:val="en-GB"/>
        </w:rPr>
        <w:t xml:space="preserve"> that demonstrates the dangerous and destructive consequences of lies and deception. </w:t>
      </w:r>
      <w:r w:rsidR="00E15362" w:rsidRPr="00714A47">
        <w:rPr>
          <w:rFonts w:ascii="Arial" w:hAnsi="Arial" w:cs="Arial"/>
          <w:color w:val="333333"/>
          <w:sz w:val="20"/>
          <w:szCs w:val="20"/>
          <w:shd w:val="clear" w:color="auto" w:fill="FFFFFF"/>
          <w:lang w:val="en-GB"/>
        </w:rPr>
        <w:t>Flashbacks bring this Netflix film to life and keep</w:t>
      </w:r>
      <w:r w:rsidR="00E15362">
        <w:rPr>
          <w:rFonts w:ascii="Arial" w:hAnsi="Arial" w:cs="Arial"/>
          <w:color w:val="333333"/>
          <w:sz w:val="20"/>
          <w:szCs w:val="20"/>
          <w:shd w:val="clear" w:color="auto" w:fill="FFFFFF"/>
          <w:lang w:val="en-GB"/>
        </w:rPr>
        <w:t xml:space="preserve"> the viewer engaged as you</w:t>
      </w:r>
      <w:r w:rsidRPr="00714A47">
        <w:rPr>
          <w:rFonts w:ascii="Arial" w:hAnsi="Arial" w:cs="Arial"/>
          <w:color w:val="333333"/>
          <w:sz w:val="20"/>
          <w:szCs w:val="20"/>
          <w:shd w:val="clear" w:color="auto" w:fill="FFFFFF"/>
          <w:lang w:val="en-GB"/>
        </w:rPr>
        <w:t xml:space="preserve"> try to piec</w:t>
      </w:r>
      <w:r w:rsidR="00E15362">
        <w:rPr>
          <w:rFonts w:ascii="Arial" w:hAnsi="Arial" w:cs="Arial"/>
          <w:color w:val="333333"/>
          <w:sz w:val="20"/>
          <w:szCs w:val="20"/>
          <w:shd w:val="clear" w:color="auto" w:fill="FFFFFF"/>
          <w:lang w:val="en-GB"/>
        </w:rPr>
        <w:t>e this jigsaw puzzle together. (2016)</w:t>
      </w:r>
    </w:p>
    <w:p w:rsidR="00E15362" w:rsidRPr="00384E02" w:rsidRDefault="00E15362" w:rsidP="00E15362">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12</w:t>
      </w:r>
      <w:r w:rsidRPr="00384E02">
        <w:rPr>
          <w:rFonts w:ascii="Arial" w:hAnsi="Arial" w:cs="Arial"/>
          <w:lang w:val="en-GB"/>
        </w:rPr>
        <w:t xml:space="preserve"> years and over</w:t>
      </w:r>
    </w:p>
    <w:p w:rsidR="00E15362" w:rsidRDefault="00E15362" w:rsidP="00812572">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E15362" w:rsidRPr="00E15362" w:rsidRDefault="00E15362" w:rsidP="00812572">
      <w:pPr>
        <w:rPr>
          <w:rFonts w:ascii="Arial" w:hAnsi="Arial" w:cs="Arial"/>
          <w:b/>
          <w:lang w:val="en-GB"/>
        </w:rPr>
      </w:pPr>
      <w:r w:rsidRPr="00E15362">
        <w:rPr>
          <w:rFonts w:ascii="Arial" w:hAnsi="Arial" w:cs="Arial"/>
          <w:b/>
          <w:highlight w:val="yellow"/>
          <w:lang w:val="en-GB"/>
        </w:rPr>
        <w:t xml:space="preserve">6) The Fury of an innocent man (Tarde para la </w:t>
      </w:r>
      <w:proofErr w:type="spellStart"/>
      <w:r w:rsidRPr="00F524C2">
        <w:rPr>
          <w:rFonts w:ascii="Arial" w:hAnsi="Arial" w:cs="Arial"/>
          <w:b/>
          <w:highlight w:val="yellow"/>
          <w:lang w:val="en-GB"/>
        </w:rPr>
        <w:t>ira</w:t>
      </w:r>
      <w:proofErr w:type="spellEnd"/>
      <w:r w:rsidRPr="00F524C2">
        <w:rPr>
          <w:rFonts w:ascii="Arial" w:hAnsi="Arial" w:cs="Arial"/>
          <w:b/>
          <w:highlight w:val="yellow"/>
          <w:lang w:val="en-GB"/>
        </w:rPr>
        <w:t xml:space="preserve">) (1hr </w:t>
      </w:r>
      <w:r w:rsidR="00F524C2" w:rsidRPr="00F524C2">
        <w:rPr>
          <w:rFonts w:ascii="Arial" w:hAnsi="Arial" w:cs="Arial"/>
          <w:b/>
          <w:highlight w:val="yellow"/>
          <w:lang w:val="en-GB"/>
        </w:rPr>
        <w:t>32min)</w:t>
      </w:r>
    </w:p>
    <w:p w:rsidR="00E15362" w:rsidRDefault="00E15362" w:rsidP="00812572">
      <w:pPr>
        <w:rPr>
          <w:rFonts w:ascii="Arial" w:hAnsi="Arial" w:cs="Arial"/>
          <w:lang w:val="en-GB"/>
        </w:rPr>
      </w:pPr>
      <w:r>
        <w:rPr>
          <w:noProof/>
          <w:lang w:val="en-GB" w:eastAsia="en-GB"/>
        </w:rPr>
        <w:drawing>
          <wp:inline distT="0" distB="0" distL="0" distR="0" wp14:anchorId="2635789C" wp14:editId="2C4E84C6">
            <wp:extent cx="3614797" cy="175564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9901" cy="1758127"/>
                    </a:xfrm>
                    <a:prstGeom prst="rect">
                      <a:avLst/>
                    </a:prstGeom>
                  </pic:spPr>
                </pic:pic>
              </a:graphicData>
            </a:graphic>
          </wp:inline>
        </w:drawing>
      </w:r>
    </w:p>
    <w:p w:rsidR="00F524C2" w:rsidRDefault="00F524C2" w:rsidP="00812572">
      <w:pPr>
        <w:rPr>
          <w:rFonts w:ascii="Arial" w:hAnsi="Arial" w:cs="Arial"/>
          <w:color w:val="333333"/>
          <w:sz w:val="20"/>
          <w:szCs w:val="20"/>
          <w:shd w:val="clear" w:color="auto" w:fill="FFFFFF"/>
          <w:lang w:val="en-GB"/>
        </w:rPr>
      </w:pPr>
      <w:r w:rsidRPr="00F524C2">
        <w:rPr>
          <w:rFonts w:ascii="Arial" w:hAnsi="Arial" w:cs="Arial"/>
          <w:color w:val="333333"/>
          <w:sz w:val="20"/>
          <w:szCs w:val="20"/>
          <w:shd w:val="clear" w:color="auto" w:fill="FFFFFF"/>
          <w:lang w:val="en-GB"/>
        </w:rPr>
        <w:t>This </w:t>
      </w:r>
      <w:r w:rsidRPr="00F524C2">
        <w:rPr>
          <w:rStyle w:val="Strong"/>
          <w:rFonts w:ascii="Arial" w:hAnsi="Arial" w:cs="Arial"/>
          <w:color w:val="333333"/>
          <w:sz w:val="20"/>
          <w:szCs w:val="20"/>
          <w:shd w:val="clear" w:color="auto" w:fill="FFFFFF"/>
          <w:lang w:val="en-GB"/>
        </w:rPr>
        <w:t>popular Spanish movie</w:t>
      </w:r>
      <w:r w:rsidRPr="00F524C2">
        <w:rPr>
          <w:rFonts w:ascii="Arial" w:hAnsi="Arial" w:cs="Arial"/>
          <w:color w:val="333333"/>
          <w:sz w:val="20"/>
          <w:szCs w:val="20"/>
          <w:shd w:val="clear" w:color="auto" w:fill="FFFFFF"/>
          <w:lang w:val="en-GB"/>
        </w:rPr>
        <w:t> is a thriller that delves into the violent nature of humans. It is both tense and fascinating. This is a movie that has fantastically captivating and complex characters. Jose, a man who is ordinarily solitary and good-natured, gets caught up in the lives of a recently released convict, his girlfriend, and their son. This unexpected encounter takes them on a three day journey which involves violence, emotional confrontation, and revenge. This </w:t>
      </w:r>
      <w:r w:rsidRPr="00F524C2">
        <w:rPr>
          <w:rStyle w:val="Strong"/>
          <w:rFonts w:ascii="Arial" w:hAnsi="Arial" w:cs="Arial"/>
          <w:color w:val="333333"/>
          <w:sz w:val="20"/>
          <w:szCs w:val="20"/>
          <w:shd w:val="clear" w:color="auto" w:fill="FFFFFF"/>
          <w:lang w:val="en-GB"/>
        </w:rPr>
        <w:t>award-winning</w:t>
      </w:r>
      <w:r w:rsidRPr="00F524C2">
        <w:rPr>
          <w:rFonts w:ascii="Arial" w:hAnsi="Arial" w:cs="Arial"/>
          <w:color w:val="333333"/>
          <w:sz w:val="20"/>
          <w:szCs w:val="20"/>
          <w:shd w:val="clear" w:color="auto" w:fill="FFFFFF"/>
          <w:lang w:val="en-GB"/>
        </w:rPr>
        <w:t> cocktail of bitterness makes for a great Spanish movie, but it may not be one for the faint-hearted</w:t>
      </w:r>
      <w:r>
        <w:rPr>
          <w:rFonts w:ascii="Arial" w:hAnsi="Arial" w:cs="Arial"/>
          <w:color w:val="333333"/>
          <w:sz w:val="20"/>
          <w:szCs w:val="20"/>
          <w:shd w:val="clear" w:color="auto" w:fill="FFFFFF"/>
          <w:lang w:val="en-GB"/>
        </w:rPr>
        <w:t>. (2016)</w:t>
      </w:r>
    </w:p>
    <w:p w:rsidR="00F524C2" w:rsidRPr="00384E02" w:rsidRDefault="00F524C2" w:rsidP="00F524C2">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15</w:t>
      </w:r>
      <w:r w:rsidRPr="00384E02">
        <w:rPr>
          <w:rFonts w:ascii="Arial" w:hAnsi="Arial" w:cs="Arial"/>
          <w:lang w:val="en-GB"/>
        </w:rPr>
        <w:t xml:space="preserve"> years and over</w:t>
      </w:r>
    </w:p>
    <w:p w:rsidR="00F524C2" w:rsidRDefault="00F524C2" w:rsidP="00F524C2">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523601" w:rsidRDefault="00523601" w:rsidP="00F524C2">
      <w:pPr>
        <w:rPr>
          <w:rFonts w:ascii="Arial" w:hAnsi="Arial" w:cs="Arial"/>
          <w:lang w:val="en-GB"/>
        </w:rPr>
      </w:pPr>
    </w:p>
    <w:p w:rsidR="00F524C2" w:rsidRPr="00517ADD" w:rsidRDefault="00F524C2" w:rsidP="00F524C2">
      <w:pPr>
        <w:rPr>
          <w:rFonts w:ascii="Arial" w:hAnsi="Arial" w:cs="Arial"/>
          <w:b/>
          <w:lang w:val="en-GB"/>
        </w:rPr>
      </w:pPr>
      <w:r w:rsidRPr="00517ADD">
        <w:rPr>
          <w:rFonts w:ascii="Arial" w:hAnsi="Arial" w:cs="Arial"/>
          <w:b/>
          <w:highlight w:val="yellow"/>
          <w:lang w:val="en-GB"/>
        </w:rPr>
        <w:lastRenderedPageBreak/>
        <w:t xml:space="preserve">7) </w:t>
      </w:r>
      <w:proofErr w:type="spellStart"/>
      <w:r w:rsidR="00B8700C">
        <w:rPr>
          <w:rFonts w:ascii="Arial" w:hAnsi="Arial" w:cs="Arial"/>
          <w:b/>
          <w:lang w:val="en-GB"/>
        </w:rPr>
        <w:t>Perdiendo</w:t>
      </w:r>
      <w:proofErr w:type="spellEnd"/>
      <w:r w:rsidR="00B8700C">
        <w:rPr>
          <w:rFonts w:ascii="Arial" w:hAnsi="Arial" w:cs="Arial"/>
          <w:b/>
          <w:lang w:val="en-GB"/>
        </w:rPr>
        <w:t xml:space="preserve"> el Norte</w:t>
      </w:r>
    </w:p>
    <w:p w:rsidR="00F524C2" w:rsidRPr="00F524C2" w:rsidRDefault="00B8700C" w:rsidP="00F524C2">
      <w:pPr>
        <w:rPr>
          <w:rFonts w:ascii="Arial" w:hAnsi="Arial" w:cs="Arial"/>
        </w:rPr>
      </w:pPr>
      <w:r>
        <w:rPr>
          <w:noProof/>
        </w:rPr>
        <w:drawing>
          <wp:inline distT="0" distB="0" distL="0" distR="0">
            <wp:extent cx="3038475" cy="1678305"/>
            <wp:effectExtent l="0" t="0" r="9525" b="0"/>
            <wp:docPr id="22" name="Picture 22" descr="Film Showing: &quot;Perdiendo el norte&quot; (Off Course, 2015) · International  Education Week · my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Showing: &quot;Perdiendo el norte&quot; (Off Course, 2015) · International  Education Week · myUM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528" cy="1685515"/>
                    </a:xfrm>
                    <a:prstGeom prst="rect">
                      <a:avLst/>
                    </a:prstGeom>
                    <a:noFill/>
                    <a:ln>
                      <a:noFill/>
                    </a:ln>
                  </pic:spPr>
                </pic:pic>
              </a:graphicData>
            </a:graphic>
          </wp:inline>
        </w:drawing>
      </w:r>
    </w:p>
    <w:p w:rsidR="00B8700C" w:rsidRPr="00B8700C" w:rsidRDefault="00B8700C" w:rsidP="00B8700C">
      <w:pPr>
        <w:shd w:val="clear" w:color="auto" w:fill="FFFFFF"/>
        <w:spacing w:before="360" w:after="360" w:line="240" w:lineRule="auto"/>
        <w:rPr>
          <w:rFonts w:ascii="Arial" w:eastAsia="Times New Roman" w:hAnsi="Arial" w:cs="Arial"/>
          <w:color w:val="333333"/>
          <w:lang w:val="en-GB" w:eastAsia="en-GB"/>
        </w:rPr>
      </w:pPr>
      <w:r w:rsidRPr="00B8700C">
        <w:rPr>
          <w:rFonts w:ascii="Arial" w:eastAsia="Times New Roman" w:hAnsi="Arial" w:cs="Arial"/>
          <w:color w:val="333333"/>
          <w:lang w:val="en-GB" w:eastAsia="en-GB"/>
        </w:rPr>
        <w:t xml:space="preserve">Cute and entertaining Spanish comedy about two overeducated and underemployed young Spaniards who move to Berlin to find professional </w:t>
      </w:r>
      <w:proofErr w:type="gramStart"/>
      <w:r w:rsidRPr="00B8700C">
        <w:rPr>
          <w:rFonts w:ascii="Arial" w:eastAsia="Times New Roman" w:hAnsi="Arial" w:cs="Arial"/>
          <w:color w:val="333333"/>
          <w:lang w:val="en-GB" w:eastAsia="en-GB"/>
        </w:rPr>
        <w:t>jobs, but</w:t>
      </w:r>
      <w:proofErr w:type="gramEnd"/>
      <w:r w:rsidRPr="00B8700C">
        <w:rPr>
          <w:rFonts w:ascii="Arial" w:eastAsia="Times New Roman" w:hAnsi="Arial" w:cs="Arial"/>
          <w:color w:val="333333"/>
          <w:lang w:val="en-GB" w:eastAsia="en-GB"/>
        </w:rPr>
        <w:t xml:space="preserve"> end up working in a Turkish cafe. Some hilarious moments of cultural misunderstanding.</w:t>
      </w:r>
    </w:p>
    <w:p w:rsidR="00F524C2" w:rsidRPr="00384E02" w:rsidRDefault="00F524C2" w:rsidP="00F524C2">
      <w:pPr>
        <w:rPr>
          <w:rFonts w:ascii="Arial" w:hAnsi="Arial" w:cs="Arial"/>
          <w:lang w:val="en-GB"/>
        </w:rPr>
      </w:pPr>
      <w:r w:rsidRPr="00384E02">
        <w:rPr>
          <w:rFonts w:ascii="Arial" w:hAnsi="Arial" w:cs="Arial"/>
          <w:b/>
          <w:lang w:val="en-GB"/>
        </w:rPr>
        <w:t>Rated:</w:t>
      </w:r>
      <w:r w:rsidR="00B52498">
        <w:rPr>
          <w:rFonts w:ascii="Arial" w:hAnsi="Arial" w:cs="Arial"/>
          <w:lang w:val="en-GB"/>
        </w:rPr>
        <w:t xml:space="preserve"> </w:t>
      </w:r>
      <w:r w:rsidR="00B8700C">
        <w:rPr>
          <w:rFonts w:ascii="Arial" w:hAnsi="Arial" w:cs="Arial"/>
          <w:lang w:val="en-GB"/>
        </w:rPr>
        <w:t>12</w:t>
      </w:r>
    </w:p>
    <w:p w:rsidR="00F524C2" w:rsidRDefault="00F524C2" w:rsidP="00F524C2">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F524C2" w:rsidRPr="00AC3F6C" w:rsidRDefault="00B52498" w:rsidP="00F524C2">
      <w:pPr>
        <w:rPr>
          <w:rFonts w:ascii="Arial" w:hAnsi="Arial" w:cs="Arial"/>
          <w:b/>
          <w:lang w:val="es-ES"/>
        </w:rPr>
      </w:pPr>
      <w:r w:rsidRPr="00AC3F6C">
        <w:rPr>
          <w:rFonts w:ascii="Arial" w:hAnsi="Arial" w:cs="Arial"/>
          <w:b/>
          <w:highlight w:val="yellow"/>
          <w:lang w:val="es-ES"/>
        </w:rPr>
        <w:t>8) Smoke and Mirrors (El hombre de las mil caras) (2h 2mins)</w:t>
      </w:r>
    </w:p>
    <w:p w:rsidR="00B52498" w:rsidRPr="00B52498" w:rsidRDefault="00B52498" w:rsidP="00F524C2">
      <w:pPr>
        <w:rPr>
          <w:rFonts w:ascii="Arial" w:hAnsi="Arial" w:cs="Arial"/>
          <w:b/>
          <w:lang w:val="en-GB"/>
        </w:rPr>
      </w:pPr>
      <w:r>
        <w:rPr>
          <w:noProof/>
          <w:lang w:val="en-GB" w:eastAsia="en-GB"/>
        </w:rPr>
        <w:drawing>
          <wp:inline distT="0" distB="0" distL="0" distR="0" wp14:anchorId="1183690D" wp14:editId="38CE48EA">
            <wp:extent cx="3575260" cy="201986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74917" cy="2019675"/>
                    </a:xfrm>
                    <a:prstGeom prst="rect">
                      <a:avLst/>
                    </a:prstGeom>
                  </pic:spPr>
                </pic:pic>
              </a:graphicData>
            </a:graphic>
          </wp:inline>
        </w:drawing>
      </w:r>
    </w:p>
    <w:p w:rsidR="00B52498" w:rsidRPr="00B52498" w:rsidRDefault="00611F4A" w:rsidP="00F524C2">
      <w:pPr>
        <w:rPr>
          <w:rFonts w:ascii="Arial" w:hAnsi="Arial" w:cs="Arial"/>
          <w:lang w:val="en-GB"/>
        </w:rPr>
      </w:pPr>
      <w:r>
        <w:rPr>
          <w:rFonts w:ascii="Arial" w:hAnsi="Arial" w:cs="Arial"/>
          <w:color w:val="333333"/>
          <w:sz w:val="20"/>
          <w:szCs w:val="20"/>
          <w:shd w:val="clear" w:color="auto" w:fill="FFFFFF"/>
          <w:lang w:val="en-GB"/>
        </w:rPr>
        <w:t xml:space="preserve">“The Man of the Thousand faces” or “Smoke and Mirrors is a story of traitors and cheats inspired by real events. </w:t>
      </w:r>
      <w:r w:rsidR="00B52498" w:rsidRPr="00B52498">
        <w:rPr>
          <w:rFonts w:ascii="Arial" w:hAnsi="Arial" w:cs="Arial"/>
          <w:color w:val="333333"/>
          <w:sz w:val="20"/>
          <w:szCs w:val="20"/>
          <w:shd w:val="clear" w:color="auto" w:fill="FFFFFF"/>
          <w:lang w:val="en-GB"/>
        </w:rPr>
        <w:t xml:space="preserve">This is a hugely entertaining and gripping film </w:t>
      </w:r>
      <w:r>
        <w:rPr>
          <w:rFonts w:ascii="Arial" w:hAnsi="Arial" w:cs="Arial"/>
          <w:color w:val="333333"/>
          <w:sz w:val="20"/>
          <w:szCs w:val="20"/>
          <w:shd w:val="clear" w:color="auto" w:fill="FFFFFF"/>
          <w:lang w:val="en-GB"/>
        </w:rPr>
        <w:t xml:space="preserve">which </w:t>
      </w:r>
      <w:r w:rsidR="00B52498" w:rsidRPr="00B52498">
        <w:rPr>
          <w:rFonts w:ascii="Arial" w:hAnsi="Arial" w:cs="Arial"/>
          <w:color w:val="333333"/>
          <w:sz w:val="20"/>
          <w:szCs w:val="20"/>
          <w:shd w:val="clear" w:color="auto" w:fill="FFFFFF"/>
          <w:lang w:val="en-GB"/>
        </w:rPr>
        <w:t>focuses on the corruption within the Spanish political system in the 1990s.  As we watch, we are presented with a former spy’s revenge on the system that deceived and cheated him.  Alongside an exciting script, is a beautifully colourful and striking movie.  Viewers also benefit from the historical and political references, which may help you develop a slightly more </w:t>
      </w:r>
      <w:r w:rsidR="00B52498" w:rsidRPr="00B52498">
        <w:rPr>
          <w:rStyle w:val="Strong"/>
          <w:rFonts w:ascii="Arial" w:hAnsi="Arial" w:cs="Arial"/>
          <w:color w:val="333333"/>
          <w:sz w:val="20"/>
          <w:szCs w:val="20"/>
          <w:shd w:val="clear" w:color="auto" w:fill="FFFFFF"/>
          <w:lang w:val="en-GB"/>
        </w:rPr>
        <w:t>specialized Spanish vocabulary</w:t>
      </w:r>
      <w:r w:rsidR="00B52498" w:rsidRPr="00B52498">
        <w:rPr>
          <w:rFonts w:ascii="Arial" w:hAnsi="Arial" w:cs="Arial"/>
          <w:color w:val="333333"/>
          <w:sz w:val="20"/>
          <w:szCs w:val="20"/>
          <w:shd w:val="clear" w:color="auto" w:fill="FFFFFF"/>
          <w:lang w:val="en-GB"/>
        </w:rPr>
        <w:t>.</w:t>
      </w:r>
      <w:r w:rsidR="00B52498">
        <w:rPr>
          <w:rFonts w:ascii="Arial" w:hAnsi="Arial" w:cs="Arial"/>
          <w:color w:val="333333"/>
          <w:sz w:val="20"/>
          <w:szCs w:val="20"/>
          <w:shd w:val="clear" w:color="auto" w:fill="FFFFFF"/>
          <w:lang w:val="en-GB"/>
        </w:rPr>
        <w:t xml:space="preserve"> (2016)</w:t>
      </w:r>
    </w:p>
    <w:p w:rsidR="00B52498" w:rsidRPr="00384E02" w:rsidRDefault="00B52498" w:rsidP="00B52498">
      <w:pPr>
        <w:rPr>
          <w:rFonts w:ascii="Arial" w:hAnsi="Arial" w:cs="Arial"/>
          <w:lang w:val="en-GB"/>
        </w:rPr>
      </w:pPr>
      <w:r w:rsidRPr="00384E02">
        <w:rPr>
          <w:rFonts w:ascii="Arial" w:hAnsi="Arial" w:cs="Arial"/>
          <w:b/>
          <w:lang w:val="en-GB"/>
        </w:rPr>
        <w:t>Rated:</w:t>
      </w:r>
      <w:r w:rsidR="00611F4A">
        <w:rPr>
          <w:rFonts w:ascii="Arial" w:hAnsi="Arial" w:cs="Arial"/>
          <w:lang w:val="en-GB"/>
        </w:rPr>
        <w:t xml:space="preserve"> PG</w:t>
      </w:r>
    </w:p>
    <w:p w:rsidR="00B52498" w:rsidRDefault="00B52498" w:rsidP="00B52498">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3C2CC7" w:rsidRDefault="003C2CC7" w:rsidP="00B52498">
      <w:pPr>
        <w:rPr>
          <w:rFonts w:ascii="Arial" w:hAnsi="Arial" w:cs="Arial"/>
          <w:lang w:val="en-GB"/>
        </w:rPr>
      </w:pPr>
    </w:p>
    <w:p w:rsidR="003C2CC7" w:rsidRDefault="003C2CC7" w:rsidP="00B52498">
      <w:pPr>
        <w:rPr>
          <w:rFonts w:ascii="Arial" w:hAnsi="Arial" w:cs="Arial"/>
          <w:lang w:val="en-GB"/>
        </w:rPr>
      </w:pPr>
    </w:p>
    <w:p w:rsidR="00D9222B" w:rsidRDefault="00D9222B" w:rsidP="00B52498">
      <w:pPr>
        <w:rPr>
          <w:rFonts w:ascii="Arial" w:hAnsi="Arial" w:cs="Arial"/>
          <w:b/>
          <w:highlight w:val="yellow"/>
          <w:lang w:val="en-GB"/>
        </w:rPr>
      </w:pPr>
    </w:p>
    <w:p w:rsidR="003C2CC7" w:rsidRPr="00523601" w:rsidRDefault="003C2CC7" w:rsidP="00B52498">
      <w:pPr>
        <w:rPr>
          <w:rFonts w:ascii="Arial" w:hAnsi="Arial" w:cs="Arial"/>
          <w:b/>
          <w:lang w:val="en-GB"/>
        </w:rPr>
      </w:pPr>
      <w:r w:rsidRPr="00523601">
        <w:rPr>
          <w:rFonts w:ascii="Arial" w:hAnsi="Arial" w:cs="Arial"/>
          <w:b/>
          <w:highlight w:val="yellow"/>
          <w:lang w:val="en-GB"/>
        </w:rPr>
        <w:lastRenderedPageBreak/>
        <w:t xml:space="preserve">9) </w:t>
      </w:r>
      <w:r w:rsidR="005C19ED" w:rsidRPr="00523601">
        <w:rPr>
          <w:rFonts w:ascii="Arial" w:hAnsi="Arial" w:cs="Arial"/>
          <w:b/>
          <w:highlight w:val="yellow"/>
          <w:lang w:val="en-GB"/>
        </w:rPr>
        <w:t>100 Metres (100 metros</w:t>
      </w:r>
      <w:r w:rsidR="00BB439F" w:rsidRPr="00523601">
        <w:rPr>
          <w:rFonts w:ascii="Arial" w:hAnsi="Arial" w:cs="Arial"/>
          <w:b/>
          <w:highlight w:val="yellow"/>
          <w:lang w:val="en-GB"/>
        </w:rPr>
        <w:t>) (1hr 48min)</w:t>
      </w:r>
    </w:p>
    <w:p w:rsidR="00F524C2" w:rsidRDefault="005C19ED" w:rsidP="00F524C2">
      <w:pPr>
        <w:rPr>
          <w:rFonts w:ascii="Arial" w:hAnsi="Arial" w:cs="Arial"/>
          <w:lang w:val="en-GB"/>
        </w:rPr>
      </w:pPr>
      <w:r>
        <w:rPr>
          <w:noProof/>
          <w:lang w:val="en-GB" w:eastAsia="en-GB"/>
        </w:rPr>
        <w:drawing>
          <wp:inline distT="0" distB="0" distL="0" distR="0" wp14:anchorId="02352C0A" wp14:editId="293A5766">
            <wp:extent cx="3562350" cy="199316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6172" cy="1995304"/>
                    </a:xfrm>
                    <a:prstGeom prst="rect">
                      <a:avLst/>
                    </a:prstGeom>
                  </pic:spPr>
                </pic:pic>
              </a:graphicData>
            </a:graphic>
          </wp:inline>
        </w:drawing>
      </w:r>
    </w:p>
    <w:p w:rsidR="005C19ED" w:rsidRDefault="005C19ED" w:rsidP="00F524C2">
      <w:pPr>
        <w:rPr>
          <w:rFonts w:ascii="Arial" w:hAnsi="Arial" w:cs="Arial"/>
          <w:color w:val="333333"/>
          <w:sz w:val="20"/>
          <w:szCs w:val="20"/>
          <w:shd w:val="clear" w:color="auto" w:fill="FFFFFF"/>
          <w:lang w:val="en-GB"/>
        </w:rPr>
      </w:pPr>
      <w:r w:rsidRPr="005C19ED">
        <w:rPr>
          <w:rFonts w:ascii="Arial" w:hAnsi="Arial" w:cs="Arial"/>
          <w:color w:val="333333"/>
          <w:sz w:val="20"/>
          <w:szCs w:val="20"/>
          <w:shd w:val="clear" w:color="auto" w:fill="FFFFFF"/>
          <w:lang w:val="en-GB"/>
        </w:rPr>
        <w:t>This is perhaps the </w:t>
      </w:r>
      <w:r w:rsidRPr="005C19ED">
        <w:rPr>
          <w:rStyle w:val="Strong"/>
          <w:rFonts w:ascii="Arial" w:hAnsi="Arial" w:cs="Arial"/>
          <w:color w:val="333333"/>
          <w:sz w:val="20"/>
          <w:szCs w:val="20"/>
          <w:shd w:val="clear" w:color="auto" w:fill="FFFFFF"/>
          <w:lang w:val="en-GB"/>
        </w:rPr>
        <w:t xml:space="preserve">most </w:t>
      </w:r>
      <w:proofErr w:type="spellStart"/>
      <w:r w:rsidRPr="005C19ED">
        <w:rPr>
          <w:rStyle w:val="Strong"/>
          <w:rFonts w:ascii="Arial" w:hAnsi="Arial" w:cs="Arial"/>
          <w:color w:val="333333"/>
          <w:sz w:val="20"/>
          <w:szCs w:val="20"/>
          <w:shd w:val="clear" w:color="auto" w:fill="FFFFFF"/>
          <w:lang w:val="en-GB"/>
        </w:rPr>
        <w:t>heartwarming</w:t>
      </w:r>
      <w:proofErr w:type="spellEnd"/>
      <w:r>
        <w:rPr>
          <w:rFonts w:ascii="Arial" w:hAnsi="Arial" w:cs="Arial"/>
          <w:color w:val="333333"/>
          <w:sz w:val="20"/>
          <w:szCs w:val="20"/>
          <w:shd w:val="clear" w:color="auto" w:fill="FFFFFF"/>
          <w:lang w:val="en-GB"/>
        </w:rPr>
        <w:t> of the</w:t>
      </w:r>
      <w:r w:rsidRPr="005C19ED">
        <w:rPr>
          <w:rFonts w:ascii="Arial" w:hAnsi="Arial" w:cs="Arial"/>
          <w:color w:val="333333"/>
          <w:sz w:val="20"/>
          <w:szCs w:val="20"/>
          <w:shd w:val="clear" w:color="auto" w:fill="FFFFFF"/>
          <w:lang w:val="en-GB"/>
        </w:rPr>
        <w:t xml:space="preserve"> Spanish movies on Netflix. This t</w:t>
      </w:r>
      <w:r>
        <w:rPr>
          <w:rFonts w:ascii="Arial" w:hAnsi="Arial" w:cs="Arial"/>
          <w:color w:val="333333"/>
          <w:sz w:val="20"/>
          <w:szCs w:val="20"/>
          <w:shd w:val="clear" w:color="auto" w:fill="FFFFFF"/>
          <w:lang w:val="en-GB"/>
        </w:rPr>
        <w:t>rue story will introduce you</w:t>
      </w:r>
      <w:r w:rsidRPr="005C19ED">
        <w:rPr>
          <w:rFonts w:ascii="Arial" w:hAnsi="Arial" w:cs="Arial"/>
          <w:color w:val="333333"/>
          <w:sz w:val="20"/>
          <w:szCs w:val="20"/>
          <w:shd w:val="clear" w:color="auto" w:fill="FFFFFF"/>
          <w:lang w:val="en-GB"/>
        </w:rPr>
        <w:t xml:space="preserve"> to some interesting Spanish vocabulary. Ramon comes to terms with his diagnosis of m</w:t>
      </w:r>
      <w:r>
        <w:rPr>
          <w:rFonts w:ascii="Arial" w:hAnsi="Arial" w:cs="Arial"/>
          <w:color w:val="333333"/>
          <w:sz w:val="20"/>
          <w:szCs w:val="20"/>
          <w:shd w:val="clear" w:color="auto" w:fill="FFFFFF"/>
          <w:lang w:val="en-GB"/>
        </w:rPr>
        <w:t>ultiple sclerosis and the realis</w:t>
      </w:r>
      <w:r w:rsidRPr="005C19ED">
        <w:rPr>
          <w:rFonts w:ascii="Arial" w:hAnsi="Arial" w:cs="Arial"/>
          <w:color w:val="333333"/>
          <w:sz w:val="20"/>
          <w:szCs w:val="20"/>
          <w:shd w:val="clear" w:color="auto" w:fill="FFFFFF"/>
          <w:lang w:val="en-GB"/>
        </w:rPr>
        <w:t xml:space="preserve">ation that he will not be able to walk 100 meters in just a few months’ time. However, he doesn’t allow this news to be a prophetic truth. He decides to complete an Ironman race and defy the odds. Ramon soon becomes an accomplished athlete with MS. This is a great Netflix film that shows one man’s grit and determination. </w:t>
      </w:r>
      <w:r>
        <w:rPr>
          <w:rFonts w:ascii="Arial" w:hAnsi="Arial" w:cs="Arial"/>
          <w:color w:val="333333"/>
          <w:sz w:val="20"/>
          <w:szCs w:val="20"/>
          <w:shd w:val="clear" w:color="auto" w:fill="FFFFFF"/>
          <w:lang w:val="en-GB"/>
        </w:rPr>
        <w:t xml:space="preserve">This </w:t>
      </w:r>
      <w:r w:rsidRPr="005C19ED">
        <w:rPr>
          <w:rFonts w:ascii="Arial" w:hAnsi="Arial" w:cs="Arial"/>
          <w:color w:val="333333"/>
          <w:sz w:val="20"/>
          <w:szCs w:val="20"/>
          <w:shd w:val="clear" w:color="auto" w:fill="FFFFFF"/>
          <w:lang w:val="en-GB"/>
        </w:rPr>
        <w:t>movie also ha</w:t>
      </w:r>
      <w:r>
        <w:rPr>
          <w:rFonts w:ascii="Arial" w:hAnsi="Arial" w:cs="Arial"/>
          <w:color w:val="333333"/>
          <w:sz w:val="20"/>
          <w:szCs w:val="20"/>
          <w:shd w:val="clear" w:color="auto" w:fill="FFFFFF"/>
          <w:lang w:val="en-GB"/>
        </w:rPr>
        <w:t xml:space="preserve">s the Spanish audio description </w:t>
      </w:r>
      <w:proofErr w:type="gramStart"/>
      <w:r>
        <w:rPr>
          <w:rFonts w:ascii="Arial" w:hAnsi="Arial" w:cs="Arial"/>
          <w:color w:val="333333"/>
          <w:sz w:val="20"/>
          <w:szCs w:val="20"/>
          <w:shd w:val="clear" w:color="auto" w:fill="FFFFFF"/>
          <w:lang w:val="en-GB"/>
        </w:rPr>
        <w:t>feature.(</w:t>
      </w:r>
      <w:proofErr w:type="gramEnd"/>
      <w:r>
        <w:rPr>
          <w:rFonts w:ascii="Arial" w:hAnsi="Arial" w:cs="Arial"/>
          <w:color w:val="333333"/>
          <w:sz w:val="20"/>
          <w:szCs w:val="20"/>
          <w:shd w:val="clear" w:color="auto" w:fill="FFFFFF"/>
          <w:lang w:val="en-GB"/>
        </w:rPr>
        <w:t>2016)</w:t>
      </w:r>
    </w:p>
    <w:p w:rsidR="005C19ED" w:rsidRPr="00384E02" w:rsidRDefault="005C19ED" w:rsidP="005C19ED">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12</w:t>
      </w:r>
      <w:r w:rsidRPr="00384E02">
        <w:rPr>
          <w:rFonts w:ascii="Arial" w:hAnsi="Arial" w:cs="Arial"/>
          <w:lang w:val="en-GB"/>
        </w:rPr>
        <w:t xml:space="preserve"> years and over</w:t>
      </w:r>
    </w:p>
    <w:p w:rsidR="005C19ED" w:rsidRDefault="005C19ED" w:rsidP="005C19ED">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5C19ED" w:rsidRPr="00523601" w:rsidRDefault="005C19ED" w:rsidP="00F524C2">
      <w:pPr>
        <w:rPr>
          <w:rFonts w:ascii="Arial" w:hAnsi="Arial" w:cs="Arial"/>
          <w:b/>
          <w:lang w:val="en-GB"/>
        </w:rPr>
      </w:pPr>
      <w:r w:rsidRPr="00523601">
        <w:rPr>
          <w:rFonts w:ascii="Arial" w:hAnsi="Arial" w:cs="Arial"/>
          <w:b/>
          <w:highlight w:val="yellow"/>
          <w:lang w:val="en-GB"/>
        </w:rPr>
        <w:t>10) Palm trees in the snow (</w:t>
      </w:r>
      <w:proofErr w:type="spellStart"/>
      <w:r w:rsidRPr="00523601">
        <w:rPr>
          <w:rFonts w:ascii="Arial" w:hAnsi="Arial" w:cs="Arial"/>
          <w:b/>
          <w:highlight w:val="yellow"/>
          <w:lang w:val="en-GB"/>
        </w:rPr>
        <w:t>Palmeras</w:t>
      </w:r>
      <w:proofErr w:type="spellEnd"/>
      <w:r w:rsidRPr="00523601">
        <w:rPr>
          <w:rFonts w:ascii="Arial" w:hAnsi="Arial" w:cs="Arial"/>
          <w:b/>
          <w:highlight w:val="yellow"/>
          <w:lang w:val="en-GB"/>
        </w:rPr>
        <w:t xml:space="preserve"> </w:t>
      </w:r>
      <w:proofErr w:type="spellStart"/>
      <w:r w:rsidRPr="00523601">
        <w:rPr>
          <w:rFonts w:ascii="Arial" w:hAnsi="Arial" w:cs="Arial"/>
          <w:b/>
          <w:highlight w:val="yellow"/>
          <w:lang w:val="en-GB"/>
        </w:rPr>
        <w:t>en</w:t>
      </w:r>
      <w:proofErr w:type="spellEnd"/>
      <w:r w:rsidRPr="00523601">
        <w:rPr>
          <w:rFonts w:ascii="Arial" w:hAnsi="Arial" w:cs="Arial"/>
          <w:b/>
          <w:highlight w:val="yellow"/>
          <w:lang w:val="en-GB"/>
        </w:rPr>
        <w:t xml:space="preserve"> la </w:t>
      </w:r>
      <w:proofErr w:type="spellStart"/>
      <w:r w:rsidRPr="00523601">
        <w:rPr>
          <w:rFonts w:ascii="Arial" w:hAnsi="Arial" w:cs="Arial"/>
          <w:b/>
          <w:highlight w:val="yellow"/>
          <w:lang w:val="en-GB"/>
        </w:rPr>
        <w:t>nieve</w:t>
      </w:r>
      <w:proofErr w:type="spellEnd"/>
      <w:r w:rsidRPr="00523601">
        <w:rPr>
          <w:rFonts w:ascii="Arial" w:hAnsi="Arial" w:cs="Arial"/>
          <w:b/>
          <w:highlight w:val="yellow"/>
          <w:lang w:val="en-GB"/>
        </w:rPr>
        <w:t xml:space="preserve">) </w:t>
      </w:r>
      <w:r w:rsidR="00523601" w:rsidRPr="00523601">
        <w:rPr>
          <w:rFonts w:ascii="Arial" w:hAnsi="Arial" w:cs="Arial"/>
          <w:b/>
          <w:highlight w:val="yellow"/>
          <w:lang w:val="en-GB"/>
        </w:rPr>
        <w:t>(2hrs 43 min)</w:t>
      </w:r>
    </w:p>
    <w:p w:rsidR="00F524C2" w:rsidRDefault="00523601" w:rsidP="00812572">
      <w:pPr>
        <w:rPr>
          <w:rFonts w:ascii="Arial" w:hAnsi="Arial" w:cs="Arial"/>
          <w:lang w:val="en-GB"/>
        </w:rPr>
      </w:pPr>
      <w:r>
        <w:rPr>
          <w:noProof/>
          <w:lang w:val="en-GB" w:eastAsia="en-GB"/>
        </w:rPr>
        <w:drawing>
          <wp:inline distT="0" distB="0" distL="0" distR="0" wp14:anchorId="1DC29233" wp14:editId="4C6F6261">
            <wp:extent cx="2959100" cy="2123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63410" cy="2126963"/>
                    </a:xfrm>
                    <a:prstGeom prst="rect">
                      <a:avLst/>
                    </a:prstGeom>
                  </pic:spPr>
                </pic:pic>
              </a:graphicData>
            </a:graphic>
          </wp:inline>
        </w:drawing>
      </w:r>
    </w:p>
    <w:p w:rsidR="00523601" w:rsidRDefault="00523601" w:rsidP="00812572">
      <w:pPr>
        <w:rPr>
          <w:rFonts w:ascii="Arial" w:hAnsi="Arial" w:cs="Arial"/>
          <w:shd w:val="clear" w:color="auto" w:fill="FFFFFF"/>
          <w:lang w:val="en-GB"/>
        </w:rPr>
      </w:pPr>
      <w:r w:rsidRPr="00523601">
        <w:rPr>
          <w:rFonts w:ascii="Arial" w:hAnsi="Arial" w:cs="Arial"/>
          <w:shd w:val="clear" w:color="auto" w:fill="F7F7F7"/>
          <w:lang w:val="en-GB"/>
        </w:rPr>
        <w:t xml:space="preserve">The accidental discovery of a long lost letter drives Clarence to travel from the snowy mountains of Spain to Africa, to visit the land where his father </w:t>
      </w:r>
      <w:proofErr w:type="spellStart"/>
      <w:r w:rsidRPr="00523601">
        <w:rPr>
          <w:rFonts w:ascii="Arial" w:hAnsi="Arial" w:cs="Arial"/>
          <w:shd w:val="clear" w:color="auto" w:fill="F7F7F7"/>
          <w:lang w:val="en-GB"/>
        </w:rPr>
        <w:t>Jacobo</w:t>
      </w:r>
      <w:proofErr w:type="spellEnd"/>
      <w:r w:rsidRPr="00523601">
        <w:rPr>
          <w:rFonts w:ascii="Arial" w:hAnsi="Arial" w:cs="Arial"/>
          <w:shd w:val="clear" w:color="auto" w:fill="F7F7F7"/>
          <w:lang w:val="en-GB"/>
        </w:rPr>
        <w:t xml:space="preserve"> and uncle Kilian spent most of their youth, the island of Fernando Poo. In the heart of a land as lush and seductive as dangerous, Clarence unearths the secret of a forbidden love story framed within turbulent historical circumstances whose consequences will have repercussions in her present-day life.  </w:t>
      </w:r>
      <w:r w:rsidRPr="00523601">
        <w:rPr>
          <w:rFonts w:ascii="Arial" w:hAnsi="Arial" w:cs="Arial"/>
          <w:shd w:val="clear" w:color="auto" w:fill="FFFFFF"/>
          <w:lang w:val="en-GB"/>
        </w:rPr>
        <w:t>(2015)</w:t>
      </w:r>
    </w:p>
    <w:p w:rsidR="00523601" w:rsidRPr="00384E02" w:rsidRDefault="00523601" w:rsidP="00523601">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15</w:t>
      </w:r>
      <w:r w:rsidRPr="00384E02">
        <w:rPr>
          <w:rFonts w:ascii="Arial" w:hAnsi="Arial" w:cs="Arial"/>
          <w:lang w:val="en-GB"/>
        </w:rPr>
        <w:t xml:space="preserve"> years and over</w:t>
      </w:r>
    </w:p>
    <w:p w:rsidR="00FC17CF" w:rsidRDefault="00523601" w:rsidP="00812572">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523601" w:rsidRPr="00FC17CF" w:rsidRDefault="00523601" w:rsidP="00812572">
      <w:pPr>
        <w:rPr>
          <w:rFonts w:ascii="Arial" w:hAnsi="Arial" w:cs="Arial"/>
          <w:lang w:val="en-GB"/>
        </w:rPr>
      </w:pPr>
      <w:r w:rsidRPr="00E53C98">
        <w:rPr>
          <w:rFonts w:ascii="Arial" w:hAnsi="Arial" w:cs="Arial"/>
          <w:b/>
          <w:highlight w:val="yellow"/>
          <w:lang w:val="en-GB"/>
        </w:rPr>
        <w:lastRenderedPageBreak/>
        <w:t>11) Holy Goalie (1hr 35min)</w:t>
      </w:r>
    </w:p>
    <w:p w:rsidR="00523601" w:rsidRDefault="00E53C98" w:rsidP="00812572">
      <w:pPr>
        <w:rPr>
          <w:rFonts w:ascii="Arial" w:hAnsi="Arial" w:cs="Arial"/>
          <w:lang w:val="en-GB"/>
        </w:rPr>
      </w:pPr>
      <w:r>
        <w:rPr>
          <w:noProof/>
          <w:lang w:val="en-GB" w:eastAsia="en-GB"/>
        </w:rPr>
        <w:drawing>
          <wp:inline distT="0" distB="0" distL="0" distR="0" wp14:anchorId="0D00350F" wp14:editId="5C0046F5">
            <wp:extent cx="2705100" cy="176534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7180" cy="1766699"/>
                    </a:xfrm>
                    <a:prstGeom prst="rect">
                      <a:avLst/>
                    </a:prstGeom>
                  </pic:spPr>
                </pic:pic>
              </a:graphicData>
            </a:graphic>
          </wp:inline>
        </w:drawing>
      </w:r>
    </w:p>
    <w:p w:rsidR="00E53C98" w:rsidRPr="00E53C98" w:rsidRDefault="00E53C98" w:rsidP="00812572">
      <w:pPr>
        <w:rPr>
          <w:rFonts w:ascii="Arial" w:hAnsi="Arial" w:cs="Arial"/>
          <w:lang w:val="en-GB"/>
        </w:rPr>
      </w:pPr>
      <w:r w:rsidRPr="00E53C98">
        <w:rPr>
          <w:rFonts w:ascii="Arial" w:hAnsi="Arial" w:cs="Arial"/>
          <w:b/>
          <w:shd w:val="clear" w:color="auto" w:fill="FFFFFF"/>
          <w:lang w:val="en-GB"/>
        </w:rPr>
        <w:t>Holy Goalie</w:t>
      </w:r>
      <w:r w:rsidRPr="00E53C98">
        <w:rPr>
          <w:rFonts w:ascii="Arial" w:hAnsi="Arial" w:cs="Arial"/>
          <w:shd w:val="clear" w:color="auto" w:fill="FFFFFF"/>
          <w:lang w:val="en-GB"/>
        </w:rPr>
        <w:t xml:space="preserve"> is a comedy starring one of Spain’s top comic </w:t>
      </w:r>
      <w:r>
        <w:rPr>
          <w:rFonts w:ascii="Arial" w:hAnsi="Arial" w:cs="Arial"/>
          <w:shd w:val="clear" w:color="auto" w:fill="FFFFFF"/>
          <w:lang w:val="en-GB"/>
        </w:rPr>
        <w:t>actors,</w:t>
      </w:r>
      <w:r w:rsidRPr="00E53C98">
        <w:rPr>
          <w:rFonts w:ascii="Arial" w:hAnsi="Arial" w:cs="Arial"/>
          <w:shd w:val="clear" w:color="auto" w:fill="FFFFFF"/>
          <w:lang w:val="en-GB"/>
        </w:rPr>
        <w:t xml:space="preserve"> </w:t>
      </w:r>
      <w:proofErr w:type="spellStart"/>
      <w:r w:rsidRPr="00E53C98">
        <w:rPr>
          <w:rFonts w:ascii="Arial" w:hAnsi="Arial" w:cs="Arial"/>
          <w:b/>
          <w:shd w:val="clear" w:color="auto" w:fill="FFFFFF"/>
          <w:lang w:val="en-GB"/>
        </w:rPr>
        <w:t>Karra</w:t>
      </w:r>
      <w:proofErr w:type="spellEnd"/>
      <w:r w:rsidRPr="00E53C98">
        <w:rPr>
          <w:rFonts w:ascii="Arial" w:hAnsi="Arial" w:cs="Arial"/>
          <w:b/>
          <w:shd w:val="clear" w:color="auto" w:fill="FFFFFF"/>
          <w:lang w:val="en-GB"/>
        </w:rPr>
        <w:t xml:space="preserve"> </w:t>
      </w:r>
      <w:proofErr w:type="spellStart"/>
      <w:r w:rsidRPr="00E53C98">
        <w:rPr>
          <w:rFonts w:ascii="Arial" w:hAnsi="Arial" w:cs="Arial"/>
          <w:b/>
          <w:shd w:val="clear" w:color="auto" w:fill="FFFFFF"/>
          <w:lang w:val="en-GB"/>
        </w:rPr>
        <w:t>Elejalde</w:t>
      </w:r>
      <w:proofErr w:type="spellEnd"/>
      <w:r w:rsidRPr="00E53C98">
        <w:rPr>
          <w:rFonts w:ascii="Arial" w:hAnsi="Arial" w:cs="Arial"/>
          <w:b/>
          <w:shd w:val="clear" w:color="auto" w:fill="FFFFFF"/>
          <w:lang w:val="en-GB"/>
        </w:rPr>
        <w:t>.</w:t>
      </w:r>
      <w:r w:rsidRPr="00E53C98">
        <w:rPr>
          <w:rFonts w:ascii="Arial" w:hAnsi="Arial" w:cs="Arial"/>
          <w:shd w:val="clear" w:color="auto" w:fill="FFFFFF"/>
          <w:lang w:val="en-GB"/>
        </w:rPr>
        <w:t xml:space="preserve"> The plot revolves around a group of monks whose monastery is on the brink of financial ruin, and who spot a slim sliver of hope in the “Champion </w:t>
      </w:r>
      <w:proofErr w:type="spellStart"/>
      <w:r w:rsidRPr="00E53C98">
        <w:rPr>
          <w:rFonts w:ascii="Arial" w:hAnsi="Arial" w:cs="Arial"/>
          <w:shd w:val="clear" w:color="auto" w:fill="FFFFFF"/>
          <w:lang w:val="en-GB"/>
        </w:rPr>
        <w:t>Clerum</w:t>
      </w:r>
      <w:proofErr w:type="spellEnd"/>
      <w:r w:rsidRPr="00E53C98">
        <w:rPr>
          <w:rFonts w:ascii="Arial" w:hAnsi="Arial" w:cs="Arial"/>
          <w:shd w:val="clear" w:color="auto" w:fill="FFFFFF"/>
          <w:lang w:val="en-GB"/>
        </w:rPr>
        <w:t>” — a European football tournament in which only those who have taken holy orders may compete. There is, however, one minor obstacle to overcome: not one of them has every played football before, and so the makeshift team is going to need a little divine intervention if they are to win the contest and keep the monastery afloat.</w:t>
      </w:r>
      <w:r w:rsidR="00E47F9D">
        <w:rPr>
          <w:rFonts w:ascii="Arial" w:hAnsi="Arial" w:cs="Arial"/>
          <w:shd w:val="clear" w:color="auto" w:fill="FFFFFF"/>
          <w:lang w:val="en-GB"/>
        </w:rPr>
        <w:t xml:space="preserve"> (2017)</w:t>
      </w:r>
    </w:p>
    <w:p w:rsidR="00523601" w:rsidRPr="00384E02" w:rsidRDefault="00523601" w:rsidP="00523601">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15</w:t>
      </w:r>
      <w:r w:rsidRPr="00384E02">
        <w:rPr>
          <w:rFonts w:ascii="Arial" w:hAnsi="Arial" w:cs="Arial"/>
          <w:lang w:val="en-GB"/>
        </w:rPr>
        <w:t xml:space="preserve"> years and over</w:t>
      </w:r>
    </w:p>
    <w:p w:rsidR="00523601" w:rsidRDefault="00523601" w:rsidP="00523601">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523601" w:rsidRPr="00FC17CF" w:rsidRDefault="00E47F9D" w:rsidP="00812572">
      <w:pPr>
        <w:rPr>
          <w:rFonts w:ascii="Arial" w:hAnsi="Arial" w:cs="Arial"/>
          <w:b/>
          <w:lang w:val="en-GB"/>
        </w:rPr>
      </w:pPr>
      <w:r w:rsidRPr="00FC17CF">
        <w:rPr>
          <w:rFonts w:ascii="Arial" w:hAnsi="Arial" w:cs="Arial"/>
          <w:b/>
          <w:highlight w:val="yellow"/>
          <w:lang w:val="en-GB"/>
        </w:rPr>
        <w:t xml:space="preserve">12) </w:t>
      </w:r>
      <w:proofErr w:type="spellStart"/>
      <w:r w:rsidRPr="00FC17CF">
        <w:rPr>
          <w:rFonts w:ascii="Arial" w:hAnsi="Arial" w:cs="Arial"/>
          <w:b/>
          <w:highlight w:val="yellow"/>
          <w:lang w:val="en-GB"/>
        </w:rPr>
        <w:t>Thi</w:t>
      </w:r>
      <w:proofErr w:type="spellEnd"/>
      <w:r w:rsidRPr="00FC17CF">
        <w:rPr>
          <w:rFonts w:ascii="Arial" w:hAnsi="Arial" w:cs="Arial"/>
          <w:b/>
          <w:highlight w:val="yellow"/>
          <w:lang w:val="en-GB"/>
        </w:rPr>
        <w:t xml:space="preserve"> Mai </w:t>
      </w:r>
      <w:r w:rsidR="00FC17CF" w:rsidRPr="00FC17CF">
        <w:rPr>
          <w:rFonts w:ascii="Arial" w:hAnsi="Arial" w:cs="Arial"/>
          <w:b/>
          <w:highlight w:val="yellow"/>
          <w:lang w:val="en-GB"/>
        </w:rPr>
        <w:t>(1hr 29min)</w:t>
      </w:r>
    </w:p>
    <w:p w:rsidR="00E47F9D" w:rsidRDefault="00E47F9D" w:rsidP="00812572">
      <w:pPr>
        <w:rPr>
          <w:rFonts w:ascii="Arial" w:hAnsi="Arial" w:cs="Arial"/>
          <w:lang w:val="en-GB"/>
        </w:rPr>
      </w:pPr>
      <w:r>
        <w:rPr>
          <w:noProof/>
          <w:lang w:val="en-GB" w:eastAsia="en-GB"/>
        </w:rPr>
        <w:drawing>
          <wp:inline distT="0" distB="0" distL="0" distR="0" wp14:anchorId="3E825CD5" wp14:editId="2A30320B">
            <wp:extent cx="2657459" cy="173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7248" cy="1739762"/>
                    </a:xfrm>
                    <a:prstGeom prst="rect">
                      <a:avLst/>
                    </a:prstGeom>
                  </pic:spPr>
                </pic:pic>
              </a:graphicData>
            </a:graphic>
          </wp:inline>
        </w:drawing>
      </w:r>
    </w:p>
    <w:p w:rsidR="00FC17CF" w:rsidRPr="00FC17CF" w:rsidRDefault="00FC17CF" w:rsidP="00FC17CF">
      <w:pPr>
        <w:rPr>
          <w:rFonts w:ascii="Arial" w:hAnsi="Arial" w:cs="Arial"/>
          <w:lang w:val="en-GB"/>
        </w:rPr>
      </w:pPr>
      <w:r w:rsidRPr="00FC17CF">
        <w:rPr>
          <w:rFonts w:ascii="Arial" w:hAnsi="Arial" w:cs="Arial"/>
          <w:shd w:val="clear" w:color="auto" w:fill="FFFFFF"/>
          <w:lang w:val="en-GB"/>
        </w:rPr>
        <w:t>This comedy film follows the quest of Carmen (</w:t>
      </w:r>
      <w:proofErr w:type="spellStart"/>
      <w:r w:rsidRPr="00FC17CF">
        <w:rPr>
          <w:rFonts w:ascii="Arial" w:hAnsi="Arial" w:cs="Arial"/>
          <w:shd w:val="clear" w:color="auto" w:fill="FFFFFF"/>
          <w:lang w:val="en-GB"/>
        </w:rPr>
        <w:t>Machi</w:t>
      </w:r>
      <w:proofErr w:type="spellEnd"/>
      <w:r w:rsidRPr="00FC17CF">
        <w:rPr>
          <w:rFonts w:ascii="Arial" w:hAnsi="Arial" w:cs="Arial"/>
          <w:shd w:val="clear" w:color="auto" w:fill="FFFFFF"/>
          <w:lang w:val="en-GB"/>
        </w:rPr>
        <w:t xml:space="preserve">), who, after losing her daughter María in an accident, receives a letter informing her that she has been approved for the adoption of </w:t>
      </w:r>
      <w:proofErr w:type="spellStart"/>
      <w:r w:rsidRPr="00FC17CF">
        <w:rPr>
          <w:rFonts w:ascii="Arial" w:hAnsi="Arial" w:cs="Arial"/>
          <w:shd w:val="clear" w:color="auto" w:fill="FFFFFF"/>
          <w:lang w:val="en-GB"/>
        </w:rPr>
        <w:t>Thi</w:t>
      </w:r>
      <w:proofErr w:type="spellEnd"/>
      <w:r w:rsidRPr="00FC17CF">
        <w:rPr>
          <w:rFonts w:ascii="Arial" w:hAnsi="Arial" w:cs="Arial"/>
          <w:shd w:val="clear" w:color="auto" w:fill="FFFFFF"/>
          <w:lang w:val="en-GB"/>
        </w:rPr>
        <w:t xml:space="preserve"> Mai, the young Vietnamese girl of the film’s title. Accompanied by her two best friends, Elvira and Rosa, who have never set foot outside Spain, Marta travels to Asia to meet her new daughter. There, the three women encounter a series of increasingly complicated, exotic and outlandish situations that bring out the most eccentric aspects of each of their personalities. Andrés (played by </w:t>
      </w:r>
      <w:r w:rsidRPr="00FC17CF">
        <w:rPr>
          <w:rFonts w:ascii="Arial" w:hAnsi="Arial" w:cs="Arial"/>
          <w:b/>
          <w:shd w:val="clear" w:color="auto" w:fill="FFFFFF"/>
          <w:lang w:val="en-GB"/>
        </w:rPr>
        <w:t xml:space="preserve">Dani </w:t>
      </w:r>
      <w:proofErr w:type="spellStart"/>
      <w:r w:rsidRPr="00FC17CF">
        <w:rPr>
          <w:rFonts w:ascii="Arial" w:hAnsi="Arial" w:cs="Arial"/>
          <w:b/>
          <w:shd w:val="clear" w:color="auto" w:fill="FFFFFF"/>
          <w:lang w:val="en-GB"/>
        </w:rPr>
        <w:t>Rovira</w:t>
      </w:r>
      <w:proofErr w:type="spellEnd"/>
      <w:r w:rsidRPr="00FC17CF">
        <w:rPr>
          <w:rFonts w:ascii="Arial" w:hAnsi="Arial" w:cs="Arial"/>
          <w:shd w:val="clear" w:color="auto" w:fill="FFFFFF"/>
          <w:lang w:val="en-GB"/>
        </w:rPr>
        <w:t>, a famous Spanish comedian), a Spanish actor who upped sticks to Hanoi to live with his partner, and a local tour guide also have their parts to play in the adventure.</w:t>
      </w:r>
      <w:r>
        <w:rPr>
          <w:rFonts w:ascii="Arial" w:hAnsi="Arial" w:cs="Arial"/>
          <w:shd w:val="clear" w:color="auto" w:fill="FFFFFF"/>
          <w:lang w:val="en-GB"/>
        </w:rPr>
        <w:t xml:space="preserve"> (2017)</w:t>
      </w:r>
    </w:p>
    <w:p w:rsidR="00FC17CF" w:rsidRPr="00384E02" w:rsidRDefault="00FC17CF" w:rsidP="00FC17CF">
      <w:pPr>
        <w:rPr>
          <w:rFonts w:ascii="Arial" w:hAnsi="Arial" w:cs="Arial"/>
          <w:lang w:val="en-GB"/>
        </w:rPr>
      </w:pPr>
      <w:r w:rsidRPr="00384E02">
        <w:rPr>
          <w:rFonts w:ascii="Arial" w:hAnsi="Arial" w:cs="Arial"/>
          <w:b/>
          <w:lang w:val="en-GB"/>
        </w:rPr>
        <w:t>Rated:</w:t>
      </w:r>
      <w:r>
        <w:rPr>
          <w:rFonts w:ascii="Arial" w:hAnsi="Arial" w:cs="Arial"/>
          <w:lang w:val="en-GB"/>
        </w:rPr>
        <w:t xml:space="preserve"> Suitable for 15</w:t>
      </w:r>
      <w:r w:rsidRPr="00384E02">
        <w:rPr>
          <w:rFonts w:ascii="Arial" w:hAnsi="Arial" w:cs="Arial"/>
          <w:lang w:val="en-GB"/>
        </w:rPr>
        <w:t xml:space="preserve"> years and over</w:t>
      </w:r>
    </w:p>
    <w:p w:rsidR="00FC17CF" w:rsidRDefault="00FC17CF" w:rsidP="00FC17CF">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D9222B" w:rsidRDefault="00D9222B" w:rsidP="00FC17CF">
      <w:pPr>
        <w:rPr>
          <w:rFonts w:ascii="Arial" w:hAnsi="Arial" w:cs="Arial"/>
          <w:lang w:val="en-GB"/>
        </w:rPr>
      </w:pPr>
      <w:r w:rsidRPr="00D9222B">
        <w:rPr>
          <w:rFonts w:ascii="Arial" w:hAnsi="Arial" w:cs="Arial"/>
          <w:highlight w:val="yellow"/>
          <w:lang w:val="en-GB"/>
        </w:rPr>
        <w:lastRenderedPageBreak/>
        <w:t>13. A Cambio de Nada</w:t>
      </w:r>
    </w:p>
    <w:p w:rsidR="00D9222B" w:rsidRDefault="005B210B" w:rsidP="00FC17CF">
      <w:pPr>
        <w:rPr>
          <w:rFonts w:ascii="Arial" w:hAnsi="Arial" w:cs="Arial"/>
          <w:lang w:val="en-GB"/>
        </w:rPr>
      </w:pPr>
      <w:bookmarkStart w:id="0" w:name="_GoBack"/>
      <w:r>
        <w:rPr>
          <w:noProof/>
        </w:rPr>
        <w:drawing>
          <wp:inline distT="0" distB="0" distL="0" distR="0">
            <wp:extent cx="4238625" cy="2832168"/>
            <wp:effectExtent l="0" t="0" r="0" b="6350"/>
            <wp:docPr id="7" name="Picture 7" descr="A cambio de nada: honesta, aunque algo tri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mbio de nada: honesta, aunque algo trill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070" cy="2838479"/>
                    </a:xfrm>
                    <a:prstGeom prst="rect">
                      <a:avLst/>
                    </a:prstGeom>
                    <a:noFill/>
                    <a:ln>
                      <a:noFill/>
                    </a:ln>
                  </pic:spPr>
                </pic:pic>
              </a:graphicData>
            </a:graphic>
          </wp:inline>
        </w:drawing>
      </w:r>
      <w:bookmarkEnd w:id="0"/>
    </w:p>
    <w:p w:rsidR="00D9222B" w:rsidRDefault="00D9222B" w:rsidP="00FC17CF">
      <w:pPr>
        <w:rPr>
          <w:rFonts w:ascii="Verdana" w:hAnsi="Verdana"/>
          <w:color w:val="333333"/>
          <w:sz w:val="20"/>
          <w:szCs w:val="20"/>
          <w:shd w:val="clear" w:color="auto" w:fill="F6F6F5"/>
        </w:rPr>
      </w:pPr>
      <w:proofErr w:type="spellStart"/>
      <w:r>
        <w:rPr>
          <w:rFonts w:ascii="Verdana" w:hAnsi="Verdana"/>
          <w:color w:val="333333"/>
          <w:sz w:val="20"/>
          <w:szCs w:val="20"/>
          <w:shd w:val="clear" w:color="auto" w:fill="F6F6F5"/>
        </w:rPr>
        <w:t>Dario</w:t>
      </w:r>
      <w:proofErr w:type="spellEnd"/>
      <w:r>
        <w:rPr>
          <w:rFonts w:ascii="Verdana" w:hAnsi="Verdana"/>
          <w:color w:val="333333"/>
          <w:sz w:val="20"/>
          <w:szCs w:val="20"/>
          <w:shd w:val="clear" w:color="auto" w:fill="F6F6F5"/>
        </w:rPr>
        <w:t xml:space="preserve">, a </w:t>
      </w:r>
      <w:proofErr w:type="spellStart"/>
      <w:r>
        <w:rPr>
          <w:rFonts w:ascii="Verdana" w:hAnsi="Verdana"/>
          <w:color w:val="333333"/>
          <w:sz w:val="20"/>
          <w:szCs w:val="20"/>
          <w:shd w:val="clear" w:color="auto" w:fill="F6F6F5"/>
        </w:rPr>
        <w:t>teen</w:t>
      </w:r>
      <w:proofErr w:type="spellEnd"/>
      <w:r>
        <w:rPr>
          <w:rFonts w:ascii="Verdana" w:hAnsi="Verdana"/>
          <w:color w:val="333333"/>
          <w:sz w:val="20"/>
          <w:szCs w:val="20"/>
          <w:shd w:val="clear" w:color="auto" w:fill="F6F6F5"/>
        </w:rPr>
        <w:t xml:space="preserve"> </w:t>
      </w:r>
      <w:proofErr w:type="gramStart"/>
      <w:r>
        <w:rPr>
          <w:rFonts w:ascii="Verdana" w:hAnsi="Verdana"/>
          <w:color w:val="333333"/>
          <w:sz w:val="20"/>
          <w:szCs w:val="20"/>
          <w:shd w:val="clear" w:color="auto" w:fill="F6F6F5"/>
        </w:rPr>
        <w:t>living</w:t>
      </w:r>
      <w:proofErr w:type="gram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with</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his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divorced</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mother</w:t>
      </w:r>
      <w:proofErr w:type="spellEnd"/>
      <w:r>
        <w:rPr>
          <w:rFonts w:ascii="Verdana" w:hAnsi="Verdana"/>
          <w:color w:val="333333"/>
          <w:sz w:val="20"/>
          <w:szCs w:val="20"/>
          <w:shd w:val="clear" w:color="auto" w:fill="F6F6F5"/>
        </w:rPr>
        <w:t xml:space="preserve"> in Madrid, </w:t>
      </w:r>
      <w:proofErr w:type="spellStart"/>
      <w:r>
        <w:rPr>
          <w:rFonts w:ascii="Verdana" w:hAnsi="Verdana"/>
          <w:color w:val="333333"/>
          <w:sz w:val="20"/>
          <w:szCs w:val="20"/>
          <w:shd w:val="clear" w:color="auto" w:fill="F6F6F5"/>
        </w:rPr>
        <w:t>takes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to</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the</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streets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when</w:t>
      </w:r>
      <w:proofErr w:type="spellEnd"/>
      <w:r>
        <w:rPr>
          <w:rFonts w:ascii="Verdana" w:hAnsi="Verdana"/>
          <w:color w:val="333333"/>
          <w:sz w:val="20"/>
          <w:szCs w:val="20"/>
          <w:shd w:val="clear" w:color="auto" w:fill="F6F6F5"/>
        </w:rPr>
        <w:t xml:space="preserve"> he </w:t>
      </w:r>
      <w:proofErr w:type="spellStart"/>
      <w:r>
        <w:rPr>
          <w:rFonts w:ascii="Verdana" w:hAnsi="Verdana"/>
          <w:color w:val="333333"/>
          <w:sz w:val="20"/>
          <w:szCs w:val="20"/>
          <w:shd w:val="clear" w:color="auto" w:fill="F6F6F5"/>
        </w:rPr>
        <w:t>is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expelled</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from</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school</w:t>
      </w:r>
      <w:proofErr w:type="spellEnd"/>
      <w:r>
        <w:rPr>
          <w:rFonts w:ascii="Verdana" w:hAnsi="Verdana"/>
          <w:color w:val="333333"/>
          <w:sz w:val="20"/>
          <w:szCs w:val="20"/>
          <w:shd w:val="clear" w:color="auto" w:fill="F6F6F5"/>
        </w:rPr>
        <w:t xml:space="preserve">. He </w:t>
      </w:r>
      <w:proofErr w:type="spellStart"/>
      <w:r>
        <w:rPr>
          <w:rFonts w:ascii="Verdana" w:hAnsi="Verdana"/>
          <w:color w:val="333333"/>
          <w:sz w:val="20"/>
          <w:szCs w:val="20"/>
          <w:shd w:val="clear" w:color="auto" w:fill="F6F6F5"/>
        </w:rPr>
        <w:t>finds</w:t>
      </w:r>
      <w:proofErr w:type="spellEnd"/>
      <w:r>
        <w:rPr>
          <w:rFonts w:ascii="Verdana" w:hAnsi="Verdana"/>
          <w:color w:val="333333"/>
          <w:sz w:val="20"/>
          <w:szCs w:val="20"/>
          <w:shd w:val="clear" w:color="auto" w:fill="F6F6F5"/>
        </w:rPr>
        <w:t xml:space="preserve"> a new </w:t>
      </w:r>
      <w:proofErr w:type="spellStart"/>
      <w:r>
        <w:rPr>
          <w:rFonts w:ascii="Verdana" w:hAnsi="Verdana"/>
          <w:color w:val="333333"/>
          <w:sz w:val="20"/>
          <w:szCs w:val="20"/>
          <w:shd w:val="clear" w:color="auto" w:fill="F6F6F5"/>
        </w:rPr>
        <w:t>family</w:t>
      </w:r>
      <w:proofErr w:type="spellEnd"/>
      <w:r>
        <w:rPr>
          <w:rFonts w:ascii="Verdana" w:hAnsi="Verdana"/>
          <w:color w:val="333333"/>
          <w:sz w:val="20"/>
          <w:szCs w:val="20"/>
          <w:shd w:val="clear" w:color="auto" w:fill="F6F6F5"/>
        </w:rPr>
        <w:t xml:space="preserve"> in </w:t>
      </w:r>
      <w:proofErr w:type="spellStart"/>
      <w:r>
        <w:rPr>
          <w:rFonts w:ascii="Verdana" w:hAnsi="Verdana"/>
          <w:color w:val="333333"/>
          <w:sz w:val="20"/>
          <w:szCs w:val="20"/>
          <w:shd w:val="clear" w:color="auto" w:fill="F6F6F5"/>
        </w:rPr>
        <w:t>his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overweight</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friend</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Luismi</w:t>
      </w:r>
      <w:proofErr w:type="spellEnd"/>
      <w:r>
        <w:rPr>
          <w:rFonts w:ascii="Verdana" w:hAnsi="Verdana"/>
          <w:color w:val="333333"/>
          <w:sz w:val="20"/>
          <w:szCs w:val="20"/>
          <w:shd w:val="clear" w:color="auto" w:fill="F6F6F5"/>
        </w:rPr>
        <w:t xml:space="preserve">; Antonia, </w:t>
      </w:r>
      <w:proofErr w:type="spellStart"/>
      <w:r>
        <w:rPr>
          <w:rFonts w:ascii="Verdana" w:hAnsi="Verdana"/>
          <w:color w:val="333333"/>
          <w:sz w:val="20"/>
          <w:szCs w:val="20"/>
          <w:shd w:val="clear" w:color="auto" w:fill="F6F6F5"/>
        </w:rPr>
        <w:t>an</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old</w:t>
      </w:r>
      <w:proofErr w:type="spellEnd"/>
      <w:r>
        <w:rPr>
          <w:rFonts w:ascii="Verdana" w:hAnsi="Verdana"/>
          <w:color w:val="333333"/>
          <w:sz w:val="20"/>
          <w:szCs w:val="20"/>
          <w:shd w:val="clear" w:color="auto" w:fill="F6F6F5"/>
        </w:rPr>
        <w:t xml:space="preserve"> lady </w:t>
      </w:r>
      <w:proofErr w:type="spellStart"/>
      <w:r>
        <w:rPr>
          <w:rFonts w:ascii="Verdana" w:hAnsi="Verdana"/>
          <w:color w:val="333333"/>
          <w:sz w:val="20"/>
          <w:szCs w:val="20"/>
          <w:shd w:val="clear" w:color="auto" w:fill="F6F6F5"/>
        </w:rPr>
        <w:t>who</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collects</w:t>
      </w:r>
      <w:proofErr w:type="spellEnd"/>
      <w:r>
        <w:rPr>
          <w:rFonts w:ascii="Verdana" w:hAnsi="Verdana"/>
          <w:color w:val="333333"/>
          <w:sz w:val="20"/>
          <w:szCs w:val="20"/>
          <w:shd w:val="clear" w:color="auto" w:fill="F6F6F5"/>
        </w:rPr>
        <w:t xml:space="preserve"> and </w:t>
      </w:r>
      <w:proofErr w:type="spellStart"/>
      <w:r>
        <w:rPr>
          <w:rFonts w:ascii="Verdana" w:hAnsi="Verdana"/>
          <w:color w:val="333333"/>
          <w:sz w:val="20"/>
          <w:szCs w:val="20"/>
          <w:shd w:val="clear" w:color="auto" w:fill="F6F6F5"/>
        </w:rPr>
        <w:t>resells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trashed</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furniture</w:t>
      </w:r>
      <w:proofErr w:type="spellEnd"/>
      <w:r>
        <w:rPr>
          <w:rFonts w:ascii="Verdana" w:hAnsi="Verdana"/>
          <w:color w:val="333333"/>
          <w:sz w:val="20"/>
          <w:szCs w:val="20"/>
          <w:shd w:val="clear" w:color="auto" w:fill="F6F6F5"/>
        </w:rPr>
        <w:t xml:space="preserve">; and </w:t>
      </w:r>
      <w:proofErr w:type="spellStart"/>
      <w:r>
        <w:rPr>
          <w:rFonts w:ascii="Verdana" w:hAnsi="Verdana"/>
          <w:color w:val="333333"/>
          <w:sz w:val="20"/>
          <w:szCs w:val="20"/>
          <w:shd w:val="clear" w:color="auto" w:fill="F6F6F5"/>
        </w:rPr>
        <w:t>Caralimpia</w:t>
      </w:r>
      <w:proofErr w:type="spellEnd"/>
      <w:r>
        <w:rPr>
          <w:rFonts w:ascii="Verdana" w:hAnsi="Verdana"/>
          <w:color w:val="333333"/>
          <w:sz w:val="20"/>
          <w:szCs w:val="20"/>
          <w:shd w:val="clear" w:color="auto" w:fill="F6F6F5"/>
        </w:rPr>
        <w:t xml:space="preserve">, a </w:t>
      </w:r>
      <w:proofErr w:type="spellStart"/>
      <w:r>
        <w:rPr>
          <w:rFonts w:ascii="Verdana" w:hAnsi="Verdana"/>
          <w:color w:val="333333"/>
          <w:sz w:val="20"/>
          <w:szCs w:val="20"/>
          <w:shd w:val="clear" w:color="auto" w:fill="F6F6F5"/>
        </w:rPr>
        <w:t>bike</w:t>
      </w:r>
      <w:proofErr w:type="spellEnd"/>
      <w:r>
        <w:rPr>
          <w:rFonts w:ascii="Verdana" w:hAnsi="Verdana"/>
          <w:color w:val="333333"/>
          <w:sz w:val="20"/>
          <w:szCs w:val="20"/>
          <w:shd w:val="clear" w:color="auto" w:fill="F6F6F5"/>
        </w:rPr>
        <w:t xml:space="preserve"> shop </w:t>
      </w:r>
      <w:proofErr w:type="spellStart"/>
      <w:r>
        <w:rPr>
          <w:rFonts w:ascii="Verdana" w:hAnsi="Verdana"/>
          <w:color w:val="333333"/>
          <w:sz w:val="20"/>
          <w:szCs w:val="20"/>
          <w:shd w:val="clear" w:color="auto" w:fill="F6F6F5"/>
        </w:rPr>
        <w:t>owner</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who</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fences</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stolen</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motorcycles</w:t>
      </w:r>
      <w:proofErr w:type="spellEnd"/>
      <w:r>
        <w:rPr>
          <w:rFonts w:ascii="Verdana" w:hAnsi="Verdana"/>
          <w:color w:val="333333"/>
          <w:sz w:val="20"/>
          <w:szCs w:val="20"/>
          <w:shd w:val="clear" w:color="auto" w:fill="F6F6F5"/>
        </w:rPr>
        <w:t xml:space="preserve"> and </w:t>
      </w:r>
      <w:proofErr w:type="spellStart"/>
      <w:r>
        <w:rPr>
          <w:rFonts w:ascii="Verdana" w:hAnsi="Verdana"/>
          <w:color w:val="333333"/>
          <w:sz w:val="20"/>
          <w:szCs w:val="20"/>
          <w:shd w:val="clear" w:color="auto" w:fill="F6F6F5"/>
        </w:rPr>
        <w:t>parts</w:t>
      </w:r>
      <w:proofErr w:type="spellEnd"/>
      <w:r>
        <w:rPr>
          <w:rFonts w:ascii="Verdana" w:hAnsi="Verdana"/>
          <w:color w:val="333333"/>
          <w:sz w:val="20"/>
          <w:szCs w:val="20"/>
          <w:shd w:val="clear" w:color="auto" w:fill="F6F6F5"/>
        </w:rPr>
        <w:t>.</w:t>
      </w:r>
    </w:p>
    <w:p w:rsidR="00D9222B" w:rsidRDefault="00D9222B" w:rsidP="00FC17CF">
      <w:pPr>
        <w:rPr>
          <w:rFonts w:ascii="Verdana" w:hAnsi="Verdana"/>
          <w:color w:val="333333"/>
          <w:sz w:val="20"/>
          <w:szCs w:val="20"/>
          <w:shd w:val="clear" w:color="auto" w:fill="F6F6F5"/>
        </w:rPr>
      </w:pPr>
      <w:proofErr w:type="spellStart"/>
      <w:proofErr w:type="gramStart"/>
      <w:r>
        <w:rPr>
          <w:rFonts w:ascii="Verdana" w:hAnsi="Verdana"/>
          <w:color w:val="333333"/>
          <w:sz w:val="20"/>
          <w:szCs w:val="20"/>
          <w:shd w:val="clear" w:color="auto" w:fill="F6F6F5"/>
        </w:rPr>
        <w:t>Rated</w:t>
      </w:r>
      <w:proofErr w:type="spellEnd"/>
      <w:r>
        <w:rPr>
          <w:rFonts w:ascii="Verdana" w:hAnsi="Verdana"/>
          <w:color w:val="333333"/>
          <w:sz w:val="20"/>
          <w:szCs w:val="20"/>
          <w:shd w:val="clear" w:color="auto" w:fill="F6F6F5"/>
        </w:rPr>
        <w:t xml:space="preserve"> :</w:t>
      </w:r>
      <w:proofErr w:type="gram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Suitable</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for</w:t>
      </w:r>
      <w:proofErr w:type="spellEnd"/>
      <w:r>
        <w:rPr>
          <w:rFonts w:ascii="Verdana" w:hAnsi="Verdana"/>
          <w:color w:val="333333"/>
          <w:sz w:val="20"/>
          <w:szCs w:val="20"/>
          <w:shd w:val="clear" w:color="auto" w:fill="F6F6F5"/>
        </w:rPr>
        <w:t xml:space="preserve"> 13 </w:t>
      </w:r>
      <w:proofErr w:type="spellStart"/>
      <w:r>
        <w:rPr>
          <w:rFonts w:ascii="Verdana" w:hAnsi="Verdana"/>
          <w:color w:val="333333"/>
          <w:sz w:val="20"/>
          <w:szCs w:val="20"/>
          <w:shd w:val="clear" w:color="auto" w:fill="F6F6F5"/>
        </w:rPr>
        <w:t>yrs</w:t>
      </w:r>
      <w:proofErr w:type="spellEnd"/>
      <w:r>
        <w:rPr>
          <w:rFonts w:ascii="Verdana" w:hAnsi="Verdana"/>
          <w:color w:val="333333"/>
          <w:sz w:val="20"/>
          <w:szCs w:val="20"/>
          <w:shd w:val="clear" w:color="auto" w:fill="F6F6F5"/>
        </w:rPr>
        <w:t xml:space="preserve"> and </w:t>
      </w:r>
      <w:proofErr w:type="spellStart"/>
      <w:r>
        <w:rPr>
          <w:rFonts w:ascii="Verdana" w:hAnsi="Verdana"/>
          <w:color w:val="333333"/>
          <w:sz w:val="20"/>
          <w:szCs w:val="20"/>
          <w:shd w:val="clear" w:color="auto" w:fill="F6F6F5"/>
        </w:rPr>
        <w:t>over</w:t>
      </w:r>
      <w:proofErr w:type="spellEnd"/>
    </w:p>
    <w:p w:rsidR="00D9222B" w:rsidRDefault="00D9222B" w:rsidP="00FC17CF">
      <w:pPr>
        <w:rPr>
          <w:rFonts w:ascii="Verdana" w:hAnsi="Verdana"/>
          <w:color w:val="333333"/>
          <w:sz w:val="20"/>
          <w:szCs w:val="20"/>
          <w:shd w:val="clear" w:color="auto" w:fill="F6F6F5"/>
        </w:rPr>
      </w:pPr>
      <w:proofErr w:type="spellStart"/>
      <w:r>
        <w:rPr>
          <w:rFonts w:ascii="Verdana" w:hAnsi="Verdana"/>
          <w:color w:val="333333"/>
          <w:sz w:val="20"/>
          <w:szCs w:val="20"/>
          <w:shd w:val="clear" w:color="auto" w:fill="F6F6F5"/>
        </w:rPr>
        <w:t>Accent</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European</w:t>
      </w:r>
      <w:proofErr w:type="spellEnd"/>
      <w:r>
        <w:rPr>
          <w:rFonts w:ascii="Verdana" w:hAnsi="Verdana"/>
          <w:color w:val="333333"/>
          <w:sz w:val="20"/>
          <w:szCs w:val="20"/>
          <w:shd w:val="clear" w:color="auto" w:fill="F6F6F5"/>
        </w:rPr>
        <w:t xml:space="preserve"> </w:t>
      </w:r>
      <w:proofErr w:type="spellStart"/>
      <w:r>
        <w:rPr>
          <w:rFonts w:ascii="Verdana" w:hAnsi="Verdana"/>
          <w:color w:val="333333"/>
          <w:sz w:val="20"/>
          <w:szCs w:val="20"/>
          <w:shd w:val="clear" w:color="auto" w:fill="F6F6F5"/>
        </w:rPr>
        <w:t>Spanish</w:t>
      </w:r>
      <w:proofErr w:type="spellEnd"/>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rPr>
      </w:pPr>
    </w:p>
    <w:p w:rsidR="00D9222B" w:rsidRDefault="00D9222B" w:rsidP="00FC17CF">
      <w:pPr>
        <w:rPr>
          <w:rFonts w:ascii="Arial" w:hAnsi="Arial" w:cs="Arial"/>
          <w:lang w:val="en-GB"/>
        </w:rPr>
      </w:pPr>
    </w:p>
    <w:tbl>
      <w:tblPr>
        <w:tblStyle w:val="TableGrid"/>
        <w:tblW w:w="0" w:type="auto"/>
        <w:tblLook w:val="04A0" w:firstRow="1" w:lastRow="0" w:firstColumn="1" w:lastColumn="0" w:noHBand="0" w:noVBand="1"/>
      </w:tblPr>
      <w:tblGrid>
        <w:gridCol w:w="439"/>
        <w:gridCol w:w="2206"/>
        <w:gridCol w:w="2867"/>
        <w:gridCol w:w="1375"/>
        <w:gridCol w:w="2129"/>
      </w:tblGrid>
      <w:tr w:rsidR="00D9222B" w:rsidRPr="00517ADD" w:rsidTr="00D9222B">
        <w:tc>
          <w:tcPr>
            <w:tcW w:w="439" w:type="dxa"/>
            <w:shd w:val="clear" w:color="auto" w:fill="66FFFF"/>
          </w:tcPr>
          <w:p w:rsidR="00D9222B" w:rsidRPr="00812572" w:rsidRDefault="00D9222B" w:rsidP="002C50A5">
            <w:pPr>
              <w:rPr>
                <w:rFonts w:ascii="Arial" w:hAnsi="Arial" w:cs="Arial"/>
                <w:sz w:val="28"/>
                <w:szCs w:val="28"/>
                <w:lang w:val="en-GB"/>
              </w:rPr>
            </w:pPr>
          </w:p>
        </w:tc>
        <w:tc>
          <w:tcPr>
            <w:tcW w:w="2206" w:type="dxa"/>
            <w:shd w:val="clear" w:color="auto" w:fill="66FFFF"/>
          </w:tcPr>
          <w:p w:rsidR="00D9222B" w:rsidRDefault="00D9222B" w:rsidP="002C50A5">
            <w:pPr>
              <w:rPr>
                <w:rFonts w:ascii="Arial" w:hAnsi="Arial" w:cs="Arial"/>
                <w:b/>
                <w:color w:val="0000FF"/>
                <w:sz w:val="28"/>
                <w:szCs w:val="28"/>
                <w:lang w:val="en-GB"/>
              </w:rPr>
            </w:pPr>
          </w:p>
        </w:tc>
        <w:tc>
          <w:tcPr>
            <w:tcW w:w="2867" w:type="dxa"/>
            <w:shd w:val="clear" w:color="auto" w:fill="66FFFF"/>
          </w:tcPr>
          <w:p w:rsidR="00D9222B" w:rsidRPr="00812572" w:rsidRDefault="00D9222B" w:rsidP="002C50A5">
            <w:pPr>
              <w:rPr>
                <w:rFonts w:ascii="Arial" w:hAnsi="Arial" w:cs="Arial"/>
                <w:color w:val="0000FF"/>
                <w:sz w:val="28"/>
                <w:szCs w:val="28"/>
                <w:lang w:val="en-GB"/>
              </w:rPr>
            </w:pPr>
            <w:r>
              <w:rPr>
                <w:rFonts w:ascii="Arial" w:hAnsi="Arial" w:cs="Arial"/>
                <w:b/>
                <w:color w:val="0000FF"/>
                <w:sz w:val="28"/>
                <w:szCs w:val="28"/>
                <w:lang w:val="en-GB"/>
              </w:rPr>
              <w:t>Spanish Series</w:t>
            </w:r>
            <w:r w:rsidRPr="00812572">
              <w:rPr>
                <w:rFonts w:ascii="Arial" w:hAnsi="Arial" w:cs="Arial"/>
                <w:b/>
                <w:color w:val="0000FF"/>
                <w:sz w:val="28"/>
                <w:szCs w:val="28"/>
                <w:lang w:val="en-GB"/>
              </w:rPr>
              <w:t xml:space="preserve"> on Netflix</w:t>
            </w:r>
          </w:p>
        </w:tc>
        <w:tc>
          <w:tcPr>
            <w:tcW w:w="1375" w:type="dxa"/>
            <w:shd w:val="clear" w:color="auto" w:fill="66FFFF"/>
          </w:tcPr>
          <w:p w:rsidR="00D9222B" w:rsidRPr="00FC17CF" w:rsidRDefault="00D9222B" w:rsidP="002C50A5">
            <w:pPr>
              <w:rPr>
                <w:rFonts w:ascii="Arial" w:hAnsi="Arial" w:cs="Arial"/>
                <w:sz w:val="28"/>
                <w:szCs w:val="28"/>
                <w:lang w:val="en-GB"/>
              </w:rPr>
            </w:pPr>
            <w:r w:rsidRPr="00FC17CF">
              <w:rPr>
                <w:rFonts w:ascii="Arial" w:hAnsi="Arial" w:cs="Arial"/>
                <w:sz w:val="28"/>
                <w:szCs w:val="28"/>
                <w:lang w:val="en-GB"/>
              </w:rPr>
              <w:t>Date I watched an episode</w:t>
            </w:r>
          </w:p>
        </w:tc>
        <w:tc>
          <w:tcPr>
            <w:tcW w:w="2129" w:type="dxa"/>
            <w:shd w:val="clear" w:color="auto" w:fill="66FFFF"/>
          </w:tcPr>
          <w:p w:rsidR="00D9222B" w:rsidRPr="00812572" w:rsidRDefault="00D9222B" w:rsidP="002C50A5">
            <w:pPr>
              <w:rPr>
                <w:rFonts w:ascii="Arial" w:hAnsi="Arial" w:cs="Arial"/>
                <w:sz w:val="28"/>
                <w:szCs w:val="28"/>
                <w:lang w:val="en-GB"/>
              </w:rPr>
            </w:pPr>
            <w:r w:rsidRPr="00812572">
              <w:rPr>
                <w:rFonts w:ascii="Arial" w:hAnsi="Arial" w:cs="Arial"/>
                <w:sz w:val="28"/>
                <w:szCs w:val="28"/>
                <w:lang w:val="en-GB"/>
              </w:rPr>
              <w:t>What I thought of it…</w:t>
            </w: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1</w:t>
            </w:r>
          </w:p>
        </w:tc>
        <w:tc>
          <w:tcPr>
            <w:tcW w:w="2206" w:type="dxa"/>
          </w:tcPr>
          <w:p w:rsidR="00D9222B" w:rsidRDefault="00D9222B" w:rsidP="002C50A5">
            <w:pPr>
              <w:rPr>
                <w:rFonts w:ascii="Arial" w:hAnsi="Arial" w:cs="Arial"/>
                <w:sz w:val="24"/>
                <w:szCs w:val="24"/>
                <w:lang w:val="en-GB"/>
              </w:rPr>
            </w:pPr>
          </w:p>
        </w:tc>
        <w:tc>
          <w:tcPr>
            <w:tcW w:w="2867" w:type="dxa"/>
          </w:tcPr>
          <w:p w:rsidR="00D9222B" w:rsidRPr="00812572" w:rsidRDefault="00D9222B" w:rsidP="002C50A5">
            <w:pPr>
              <w:rPr>
                <w:rFonts w:ascii="Arial" w:hAnsi="Arial" w:cs="Arial"/>
                <w:sz w:val="24"/>
                <w:szCs w:val="24"/>
                <w:lang w:val="en-GB"/>
              </w:rPr>
            </w:pPr>
            <w:r>
              <w:rPr>
                <w:rFonts w:ascii="Arial" w:hAnsi="Arial" w:cs="Arial"/>
                <w:sz w:val="24"/>
                <w:szCs w:val="24"/>
                <w:lang w:val="en-GB"/>
              </w:rPr>
              <w:t xml:space="preserve">Velvet &amp; Velvet </w:t>
            </w:r>
            <w:proofErr w:type="spellStart"/>
            <w:r>
              <w:rPr>
                <w:rFonts w:ascii="Arial" w:hAnsi="Arial" w:cs="Arial"/>
                <w:sz w:val="24"/>
                <w:szCs w:val="24"/>
                <w:lang w:val="en-GB"/>
              </w:rPr>
              <w:t>Colleción</w:t>
            </w:r>
            <w:proofErr w:type="spellEnd"/>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2</w:t>
            </w:r>
          </w:p>
        </w:tc>
        <w:tc>
          <w:tcPr>
            <w:tcW w:w="2206" w:type="dxa"/>
          </w:tcPr>
          <w:p w:rsidR="00D9222B" w:rsidRDefault="00D9222B" w:rsidP="002C50A5">
            <w:pPr>
              <w:rPr>
                <w:rFonts w:ascii="Arial" w:hAnsi="Arial" w:cs="Arial"/>
                <w:sz w:val="24"/>
                <w:szCs w:val="24"/>
              </w:rPr>
            </w:pPr>
          </w:p>
        </w:tc>
        <w:tc>
          <w:tcPr>
            <w:tcW w:w="2867" w:type="dxa"/>
          </w:tcPr>
          <w:p w:rsidR="00D9222B" w:rsidRPr="00812572" w:rsidRDefault="00D9222B" w:rsidP="002C50A5">
            <w:pPr>
              <w:rPr>
                <w:rFonts w:ascii="Arial" w:hAnsi="Arial" w:cs="Arial"/>
                <w:sz w:val="24"/>
                <w:szCs w:val="24"/>
              </w:rPr>
            </w:pPr>
            <w:r>
              <w:rPr>
                <w:rFonts w:ascii="Arial" w:hAnsi="Arial" w:cs="Arial"/>
                <w:sz w:val="24"/>
                <w:szCs w:val="24"/>
              </w:rPr>
              <w:t xml:space="preserve">Cable </w:t>
            </w:r>
            <w:proofErr w:type="spellStart"/>
            <w:r>
              <w:rPr>
                <w:rFonts w:ascii="Arial" w:hAnsi="Arial" w:cs="Arial"/>
                <w:sz w:val="24"/>
                <w:szCs w:val="24"/>
              </w:rPr>
              <w:t>Girls</w:t>
            </w:r>
            <w:proofErr w:type="spellEnd"/>
            <w:r>
              <w:rPr>
                <w:rFonts w:ascii="Arial" w:hAnsi="Arial" w:cs="Arial"/>
                <w:sz w:val="24"/>
                <w:szCs w:val="24"/>
              </w:rPr>
              <w:t xml:space="preserve"> (Las chicas del cable)</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3</w:t>
            </w:r>
          </w:p>
        </w:tc>
        <w:tc>
          <w:tcPr>
            <w:tcW w:w="2206" w:type="dxa"/>
          </w:tcPr>
          <w:p w:rsidR="00D9222B" w:rsidRDefault="00D9222B" w:rsidP="002C50A5">
            <w:pPr>
              <w:rPr>
                <w:rFonts w:ascii="Arial" w:hAnsi="Arial" w:cs="Arial"/>
                <w:sz w:val="24"/>
                <w:szCs w:val="24"/>
              </w:rPr>
            </w:pPr>
          </w:p>
        </w:tc>
        <w:tc>
          <w:tcPr>
            <w:tcW w:w="2867" w:type="dxa"/>
          </w:tcPr>
          <w:p w:rsidR="00D9222B" w:rsidRPr="00812572" w:rsidRDefault="00D9222B" w:rsidP="002C50A5">
            <w:pPr>
              <w:rPr>
                <w:rFonts w:ascii="Arial" w:hAnsi="Arial" w:cs="Arial"/>
                <w:sz w:val="24"/>
                <w:szCs w:val="24"/>
              </w:rPr>
            </w:pPr>
            <w:r>
              <w:rPr>
                <w:rFonts w:ascii="Arial" w:hAnsi="Arial" w:cs="Arial"/>
                <w:sz w:val="24"/>
                <w:szCs w:val="24"/>
              </w:rPr>
              <w:t xml:space="preserve">Money </w:t>
            </w:r>
            <w:proofErr w:type="spellStart"/>
            <w:r>
              <w:rPr>
                <w:rFonts w:ascii="Arial" w:hAnsi="Arial" w:cs="Arial"/>
                <w:sz w:val="24"/>
                <w:szCs w:val="24"/>
              </w:rPr>
              <w:t>Heist</w:t>
            </w:r>
            <w:proofErr w:type="spellEnd"/>
            <w:r>
              <w:rPr>
                <w:rFonts w:ascii="Arial" w:hAnsi="Arial" w:cs="Arial"/>
                <w:sz w:val="24"/>
                <w:szCs w:val="24"/>
              </w:rPr>
              <w:t xml:space="preserve"> (La casa de papel)</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517ADD"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4</w:t>
            </w:r>
          </w:p>
        </w:tc>
        <w:tc>
          <w:tcPr>
            <w:tcW w:w="2206" w:type="dxa"/>
          </w:tcPr>
          <w:p w:rsidR="00D9222B" w:rsidRDefault="00D9222B" w:rsidP="002C50A5">
            <w:pPr>
              <w:rPr>
                <w:rFonts w:ascii="Arial" w:hAnsi="Arial" w:cs="Arial"/>
                <w:sz w:val="24"/>
                <w:szCs w:val="24"/>
                <w:lang w:val="en-GB"/>
              </w:rPr>
            </w:pPr>
          </w:p>
        </w:tc>
        <w:tc>
          <w:tcPr>
            <w:tcW w:w="2867" w:type="dxa"/>
          </w:tcPr>
          <w:p w:rsidR="00D9222B" w:rsidRPr="00381EFA" w:rsidRDefault="00D9222B" w:rsidP="002C50A5">
            <w:pPr>
              <w:rPr>
                <w:rFonts w:ascii="Arial" w:hAnsi="Arial" w:cs="Arial"/>
                <w:sz w:val="24"/>
                <w:szCs w:val="24"/>
                <w:lang w:val="en-GB"/>
              </w:rPr>
            </w:pPr>
            <w:r>
              <w:rPr>
                <w:rFonts w:ascii="Arial" w:hAnsi="Arial" w:cs="Arial"/>
                <w:sz w:val="24"/>
                <w:szCs w:val="24"/>
                <w:lang w:val="en-GB"/>
              </w:rPr>
              <w:t xml:space="preserve">Morocco, Love in </w:t>
            </w:r>
            <w:r w:rsidRPr="00381EFA">
              <w:rPr>
                <w:rFonts w:ascii="Arial" w:hAnsi="Arial" w:cs="Arial"/>
                <w:sz w:val="24"/>
                <w:szCs w:val="24"/>
                <w:lang w:val="en-GB"/>
              </w:rPr>
              <w:t>time</w:t>
            </w:r>
            <w:r>
              <w:rPr>
                <w:rFonts w:ascii="Arial" w:hAnsi="Arial" w:cs="Arial"/>
                <w:sz w:val="24"/>
                <w:szCs w:val="24"/>
                <w:lang w:val="en-GB"/>
              </w:rPr>
              <w:t>s</w:t>
            </w:r>
            <w:r w:rsidRPr="00381EFA">
              <w:rPr>
                <w:rFonts w:ascii="Arial" w:hAnsi="Arial" w:cs="Arial"/>
                <w:sz w:val="24"/>
                <w:szCs w:val="24"/>
                <w:lang w:val="en-GB"/>
              </w:rPr>
              <w:t xml:space="preserve"> of war</w:t>
            </w:r>
          </w:p>
        </w:tc>
        <w:tc>
          <w:tcPr>
            <w:tcW w:w="1375" w:type="dxa"/>
          </w:tcPr>
          <w:p w:rsidR="00D9222B" w:rsidRPr="00381EFA" w:rsidRDefault="00D9222B" w:rsidP="002C50A5">
            <w:pPr>
              <w:rPr>
                <w:rFonts w:ascii="Arial" w:hAnsi="Arial" w:cs="Arial"/>
                <w:sz w:val="24"/>
                <w:szCs w:val="24"/>
                <w:lang w:val="en-GB"/>
              </w:rPr>
            </w:pPr>
          </w:p>
        </w:tc>
        <w:tc>
          <w:tcPr>
            <w:tcW w:w="2129" w:type="dxa"/>
          </w:tcPr>
          <w:p w:rsidR="00D9222B" w:rsidRPr="00381EFA" w:rsidRDefault="00D9222B" w:rsidP="002C50A5">
            <w:pPr>
              <w:rPr>
                <w:rFonts w:ascii="Arial" w:hAnsi="Arial" w:cs="Arial"/>
                <w:sz w:val="24"/>
                <w:szCs w:val="24"/>
                <w:lang w:val="en-GB"/>
              </w:rPr>
            </w:pP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5</w:t>
            </w:r>
          </w:p>
        </w:tc>
        <w:tc>
          <w:tcPr>
            <w:tcW w:w="2206" w:type="dxa"/>
          </w:tcPr>
          <w:p w:rsidR="00D9222B" w:rsidRDefault="00D9222B" w:rsidP="002C50A5">
            <w:pPr>
              <w:tabs>
                <w:tab w:val="left" w:pos="1605"/>
              </w:tabs>
              <w:rPr>
                <w:rFonts w:ascii="Arial" w:hAnsi="Arial" w:cs="Arial"/>
                <w:sz w:val="24"/>
                <w:szCs w:val="24"/>
                <w:lang w:val="en-GB"/>
              </w:rPr>
            </w:pPr>
          </w:p>
        </w:tc>
        <w:tc>
          <w:tcPr>
            <w:tcW w:w="2867" w:type="dxa"/>
          </w:tcPr>
          <w:p w:rsidR="00D9222B" w:rsidRPr="00812572" w:rsidRDefault="00D9222B" w:rsidP="002C50A5">
            <w:pPr>
              <w:tabs>
                <w:tab w:val="left" w:pos="1605"/>
              </w:tabs>
              <w:rPr>
                <w:rFonts w:ascii="Arial" w:hAnsi="Arial" w:cs="Arial"/>
                <w:sz w:val="24"/>
                <w:szCs w:val="24"/>
                <w:lang w:val="en-GB"/>
              </w:rPr>
            </w:pPr>
            <w:r>
              <w:rPr>
                <w:rFonts w:ascii="Arial" w:hAnsi="Arial" w:cs="Arial"/>
                <w:sz w:val="24"/>
                <w:szCs w:val="24"/>
                <w:lang w:val="en-GB"/>
              </w:rPr>
              <w:t>Grand Hotel (Gran hotel)</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3C2CC7" w:rsidTr="00D9222B">
        <w:trPr>
          <w:trHeight w:val="213"/>
        </w:trPr>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6</w:t>
            </w:r>
          </w:p>
        </w:tc>
        <w:tc>
          <w:tcPr>
            <w:tcW w:w="2206" w:type="dxa"/>
          </w:tcPr>
          <w:p w:rsidR="00D9222B" w:rsidRDefault="00D9222B" w:rsidP="002C50A5">
            <w:pPr>
              <w:rPr>
                <w:rFonts w:ascii="Arial" w:hAnsi="Arial" w:cs="Arial"/>
                <w:sz w:val="24"/>
                <w:szCs w:val="24"/>
                <w:lang w:val="en-GB"/>
              </w:rPr>
            </w:pPr>
          </w:p>
        </w:tc>
        <w:tc>
          <w:tcPr>
            <w:tcW w:w="2867" w:type="dxa"/>
          </w:tcPr>
          <w:p w:rsidR="00D9222B" w:rsidRPr="00812572" w:rsidRDefault="00D9222B" w:rsidP="002C50A5">
            <w:pPr>
              <w:rPr>
                <w:rFonts w:ascii="Arial" w:hAnsi="Arial" w:cs="Arial"/>
                <w:sz w:val="24"/>
                <w:szCs w:val="24"/>
                <w:lang w:val="en-GB"/>
              </w:rPr>
            </w:pPr>
            <w:r>
              <w:rPr>
                <w:rFonts w:ascii="Arial" w:hAnsi="Arial" w:cs="Arial"/>
                <w:sz w:val="24"/>
                <w:szCs w:val="24"/>
                <w:lang w:val="en-GB"/>
              </w:rPr>
              <w:t>Unauthorised Living (</w:t>
            </w:r>
            <w:proofErr w:type="spellStart"/>
            <w:r>
              <w:rPr>
                <w:rFonts w:ascii="Arial" w:hAnsi="Arial" w:cs="Arial"/>
                <w:sz w:val="24"/>
                <w:szCs w:val="24"/>
                <w:lang w:val="en-GB"/>
              </w:rPr>
              <w:t>Vivir</w:t>
            </w:r>
            <w:proofErr w:type="spellEnd"/>
            <w:r>
              <w:rPr>
                <w:rFonts w:ascii="Arial" w:hAnsi="Arial" w:cs="Arial"/>
                <w:sz w:val="24"/>
                <w:szCs w:val="24"/>
                <w:lang w:val="en-GB"/>
              </w:rPr>
              <w:t xml:space="preserve"> sin </w:t>
            </w:r>
            <w:proofErr w:type="spellStart"/>
            <w:r>
              <w:rPr>
                <w:rFonts w:ascii="Arial" w:hAnsi="Arial" w:cs="Arial"/>
                <w:sz w:val="24"/>
                <w:szCs w:val="24"/>
                <w:lang w:val="en-GB"/>
              </w:rPr>
              <w:t>permiso</w:t>
            </w:r>
            <w:proofErr w:type="spellEnd"/>
            <w:r>
              <w:rPr>
                <w:rFonts w:ascii="Arial" w:hAnsi="Arial" w:cs="Arial"/>
                <w:sz w:val="24"/>
                <w:szCs w:val="24"/>
                <w:lang w:val="en-GB"/>
              </w:rPr>
              <w:t>)</w:t>
            </w:r>
          </w:p>
        </w:tc>
        <w:tc>
          <w:tcPr>
            <w:tcW w:w="1375" w:type="dxa"/>
          </w:tcPr>
          <w:p w:rsidR="00D9222B" w:rsidRPr="003C2CC7" w:rsidRDefault="00D9222B" w:rsidP="002C50A5">
            <w:pPr>
              <w:rPr>
                <w:rFonts w:ascii="Arial" w:hAnsi="Arial" w:cs="Arial"/>
                <w:sz w:val="24"/>
                <w:szCs w:val="24"/>
                <w:lang w:val="en-GB"/>
              </w:rPr>
            </w:pPr>
          </w:p>
        </w:tc>
        <w:tc>
          <w:tcPr>
            <w:tcW w:w="2129" w:type="dxa"/>
          </w:tcPr>
          <w:p w:rsidR="00D9222B" w:rsidRPr="003C2CC7" w:rsidRDefault="00D9222B" w:rsidP="002C50A5">
            <w:pPr>
              <w:rPr>
                <w:rFonts w:ascii="Arial" w:hAnsi="Arial" w:cs="Arial"/>
                <w:sz w:val="24"/>
                <w:szCs w:val="24"/>
                <w:lang w:val="en-GB"/>
              </w:rPr>
            </w:pP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7</w:t>
            </w:r>
          </w:p>
        </w:tc>
        <w:tc>
          <w:tcPr>
            <w:tcW w:w="2206" w:type="dxa"/>
          </w:tcPr>
          <w:p w:rsidR="00D9222B" w:rsidRDefault="00D9222B" w:rsidP="002C50A5">
            <w:pPr>
              <w:rPr>
                <w:rFonts w:ascii="Arial" w:hAnsi="Arial" w:cs="Arial"/>
                <w:sz w:val="24"/>
                <w:szCs w:val="24"/>
              </w:rPr>
            </w:pPr>
          </w:p>
        </w:tc>
        <w:tc>
          <w:tcPr>
            <w:tcW w:w="2867" w:type="dxa"/>
          </w:tcPr>
          <w:p w:rsidR="00D9222B" w:rsidRPr="003C2CC7" w:rsidRDefault="00D9222B" w:rsidP="002C50A5">
            <w:pPr>
              <w:rPr>
                <w:rFonts w:ascii="Arial" w:hAnsi="Arial" w:cs="Arial"/>
                <w:sz w:val="24"/>
                <w:szCs w:val="24"/>
              </w:rPr>
            </w:pPr>
            <w:r>
              <w:rPr>
                <w:rFonts w:ascii="Arial" w:hAnsi="Arial" w:cs="Arial"/>
                <w:sz w:val="24"/>
                <w:szCs w:val="24"/>
              </w:rPr>
              <w:t>High Seas</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812572" w:rsidTr="00D9222B">
        <w:tc>
          <w:tcPr>
            <w:tcW w:w="439" w:type="dxa"/>
          </w:tcPr>
          <w:p w:rsidR="00D9222B" w:rsidRPr="00812572" w:rsidRDefault="00D9222B" w:rsidP="002C50A5">
            <w:pPr>
              <w:rPr>
                <w:rFonts w:ascii="Arial" w:hAnsi="Arial" w:cs="Arial"/>
                <w:sz w:val="24"/>
                <w:szCs w:val="24"/>
              </w:rPr>
            </w:pPr>
            <w:r w:rsidRPr="00812572">
              <w:rPr>
                <w:rFonts w:ascii="Arial" w:hAnsi="Arial" w:cs="Arial"/>
                <w:sz w:val="24"/>
                <w:szCs w:val="24"/>
              </w:rPr>
              <w:t>8</w:t>
            </w:r>
          </w:p>
        </w:tc>
        <w:tc>
          <w:tcPr>
            <w:tcW w:w="2206" w:type="dxa"/>
          </w:tcPr>
          <w:p w:rsidR="00D9222B" w:rsidRDefault="00D9222B" w:rsidP="002C50A5">
            <w:pPr>
              <w:tabs>
                <w:tab w:val="left" w:pos="1605"/>
              </w:tabs>
              <w:rPr>
                <w:rFonts w:ascii="Arial" w:hAnsi="Arial" w:cs="Arial"/>
                <w:sz w:val="24"/>
                <w:szCs w:val="24"/>
              </w:rPr>
            </w:pPr>
          </w:p>
        </w:tc>
        <w:tc>
          <w:tcPr>
            <w:tcW w:w="2867" w:type="dxa"/>
          </w:tcPr>
          <w:p w:rsidR="00D9222B" w:rsidRPr="00812572" w:rsidRDefault="00D9222B" w:rsidP="002C50A5">
            <w:pPr>
              <w:tabs>
                <w:tab w:val="left" w:pos="1605"/>
              </w:tabs>
              <w:rPr>
                <w:rFonts w:ascii="Arial" w:hAnsi="Arial" w:cs="Arial"/>
                <w:sz w:val="24"/>
                <w:szCs w:val="24"/>
              </w:rPr>
            </w:pPr>
            <w:r>
              <w:rPr>
                <w:rFonts w:ascii="Arial" w:hAnsi="Arial" w:cs="Arial"/>
                <w:sz w:val="24"/>
                <w:szCs w:val="24"/>
              </w:rPr>
              <w:t>Narcos</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r w:rsidR="00D9222B" w:rsidRPr="00812572" w:rsidTr="00D9222B">
        <w:tc>
          <w:tcPr>
            <w:tcW w:w="439" w:type="dxa"/>
          </w:tcPr>
          <w:p w:rsidR="00D9222B" w:rsidRPr="00812572" w:rsidRDefault="00D9222B" w:rsidP="002C50A5">
            <w:pPr>
              <w:rPr>
                <w:rFonts w:ascii="Arial" w:hAnsi="Arial" w:cs="Arial"/>
                <w:sz w:val="24"/>
                <w:szCs w:val="24"/>
              </w:rPr>
            </w:pPr>
            <w:r>
              <w:rPr>
                <w:rFonts w:ascii="Arial" w:hAnsi="Arial" w:cs="Arial"/>
                <w:sz w:val="24"/>
                <w:szCs w:val="24"/>
              </w:rPr>
              <w:t>9</w:t>
            </w:r>
          </w:p>
        </w:tc>
        <w:tc>
          <w:tcPr>
            <w:tcW w:w="2206" w:type="dxa"/>
          </w:tcPr>
          <w:p w:rsidR="00D9222B" w:rsidRDefault="00D9222B" w:rsidP="002C50A5">
            <w:pPr>
              <w:rPr>
                <w:rFonts w:ascii="Arial" w:hAnsi="Arial" w:cs="Arial"/>
                <w:sz w:val="24"/>
                <w:szCs w:val="24"/>
                <w:lang w:val="en-GB"/>
              </w:rPr>
            </w:pPr>
          </w:p>
        </w:tc>
        <w:tc>
          <w:tcPr>
            <w:tcW w:w="2867" w:type="dxa"/>
          </w:tcPr>
          <w:p w:rsidR="00D9222B" w:rsidRPr="00812572" w:rsidRDefault="00D9222B" w:rsidP="002C50A5">
            <w:pPr>
              <w:rPr>
                <w:rFonts w:ascii="Arial" w:hAnsi="Arial" w:cs="Arial"/>
                <w:sz w:val="24"/>
                <w:szCs w:val="24"/>
                <w:lang w:val="en-GB"/>
              </w:rPr>
            </w:pPr>
            <w:r>
              <w:rPr>
                <w:rFonts w:ascii="Arial" w:hAnsi="Arial" w:cs="Arial"/>
                <w:sz w:val="24"/>
                <w:szCs w:val="24"/>
                <w:lang w:val="en-GB"/>
              </w:rPr>
              <w:t xml:space="preserve">The house of flowers (La casa de las </w:t>
            </w:r>
            <w:proofErr w:type="spellStart"/>
            <w:r>
              <w:rPr>
                <w:rFonts w:ascii="Arial" w:hAnsi="Arial" w:cs="Arial"/>
                <w:sz w:val="24"/>
                <w:szCs w:val="24"/>
                <w:lang w:val="en-GB"/>
              </w:rPr>
              <w:t>flores</w:t>
            </w:r>
            <w:proofErr w:type="spellEnd"/>
            <w:r>
              <w:rPr>
                <w:rFonts w:ascii="Arial" w:hAnsi="Arial" w:cs="Arial"/>
                <w:sz w:val="24"/>
                <w:szCs w:val="24"/>
                <w:lang w:val="en-GB"/>
              </w:rPr>
              <w:t>)</w:t>
            </w:r>
          </w:p>
        </w:tc>
        <w:tc>
          <w:tcPr>
            <w:tcW w:w="1375" w:type="dxa"/>
          </w:tcPr>
          <w:p w:rsidR="00D9222B" w:rsidRPr="00812572" w:rsidRDefault="00D9222B" w:rsidP="002C50A5">
            <w:pPr>
              <w:rPr>
                <w:rFonts w:ascii="Arial" w:hAnsi="Arial" w:cs="Arial"/>
                <w:sz w:val="24"/>
                <w:szCs w:val="24"/>
              </w:rPr>
            </w:pPr>
          </w:p>
        </w:tc>
        <w:tc>
          <w:tcPr>
            <w:tcW w:w="2129" w:type="dxa"/>
          </w:tcPr>
          <w:p w:rsidR="00D9222B" w:rsidRPr="00812572" w:rsidRDefault="00D9222B" w:rsidP="002C50A5">
            <w:pPr>
              <w:rPr>
                <w:rFonts w:ascii="Arial" w:hAnsi="Arial" w:cs="Arial"/>
                <w:sz w:val="24"/>
                <w:szCs w:val="24"/>
              </w:rPr>
            </w:pPr>
          </w:p>
        </w:tc>
      </w:tr>
    </w:tbl>
    <w:p w:rsidR="00FC17CF" w:rsidRDefault="00FC17CF" w:rsidP="00812572">
      <w:pPr>
        <w:rPr>
          <w:rFonts w:ascii="Arial" w:hAnsi="Arial" w:cs="Arial"/>
          <w:lang w:val="en-GB"/>
        </w:rPr>
      </w:pPr>
    </w:p>
    <w:p w:rsidR="00FE0EAF" w:rsidRPr="00A87449" w:rsidRDefault="00FE0EAF" w:rsidP="00812572">
      <w:pPr>
        <w:rPr>
          <w:rFonts w:ascii="Arial" w:hAnsi="Arial" w:cs="Arial"/>
          <w:b/>
          <w:lang w:val="en-GB"/>
        </w:rPr>
      </w:pPr>
      <w:r w:rsidRPr="00A87449">
        <w:rPr>
          <w:rFonts w:ascii="Arial" w:hAnsi="Arial" w:cs="Arial"/>
          <w:b/>
          <w:highlight w:val="cyan"/>
          <w:lang w:val="en-GB"/>
        </w:rPr>
        <w:t>1) Velvet</w:t>
      </w:r>
      <w:r w:rsidR="00614E33" w:rsidRPr="00A87449">
        <w:rPr>
          <w:rFonts w:ascii="Arial" w:hAnsi="Arial" w:cs="Arial"/>
          <w:b/>
          <w:highlight w:val="cyan"/>
          <w:lang w:val="en-GB"/>
        </w:rPr>
        <w:t xml:space="preserve"> (4 seasons)</w:t>
      </w:r>
      <w:r w:rsidR="00A87449" w:rsidRPr="00A87449">
        <w:rPr>
          <w:rFonts w:ascii="Arial" w:hAnsi="Arial" w:cs="Arial"/>
          <w:b/>
          <w:highlight w:val="cyan"/>
          <w:lang w:val="en-GB"/>
        </w:rPr>
        <w:t xml:space="preserve"> &amp; Velvet </w:t>
      </w:r>
      <w:proofErr w:type="spellStart"/>
      <w:r w:rsidR="00A87449" w:rsidRPr="00A87449">
        <w:rPr>
          <w:rFonts w:ascii="Arial" w:hAnsi="Arial" w:cs="Arial"/>
          <w:b/>
          <w:highlight w:val="cyan"/>
          <w:lang w:val="en-GB"/>
        </w:rPr>
        <w:t>Colección</w:t>
      </w:r>
      <w:proofErr w:type="spellEnd"/>
      <w:r w:rsidR="00A87449" w:rsidRPr="00A87449">
        <w:rPr>
          <w:rFonts w:ascii="Arial" w:hAnsi="Arial" w:cs="Arial"/>
          <w:b/>
          <w:highlight w:val="cyan"/>
          <w:lang w:val="en-GB"/>
        </w:rPr>
        <w:t xml:space="preserve"> (2 seasons)</w:t>
      </w:r>
    </w:p>
    <w:p w:rsidR="00FE0EAF" w:rsidRDefault="00B22EE7" w:rsidP="00812572">
      <w:pPr>
        <w:rPr>
          <w:rFonts w:ascii="Arial" w:hAnsi="Arial" w:cs="Arial"/>
          <w:lang w:val="en-GB"/>
        </w:rPr>
      </w:pPr>
      <w:r>
        <w:rPr>
          <w:noProof/>
          <w:lang w:val="en-GB" w:eastAsia="en-GB"/>
        </w:rPr>
        <w:drawing>
          <wp:inline distT="0" distB="0" distL="0" distR="0" wp14:anchorId="46BC24B5" wp14:editId="333C053F">
            <wp:extent cx="3366655" cy="191208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64148" cy="1910663"/>
                    </a:xfrm>
                    <a:prstGeom prst="rect">
                      <a:avLst/>
                    </a:prstGeom>
                  </pic:spPr>
                </pic:pic>
              </a:graphicData>
            </a:graphic>
          </wp:inline>
        </w:drawing>
      </w:r>
    </w:p>
    <w:p w:rsidR="00B22EE7" w:rsidRDefault="00B22EE7" w:rsidP="00812572">
      <w:pPr>
        <w:rPr>
          <w:rFonts w:ascii="Arial" w:hAnsi="Arial" w:cs="Arial"/>
          <w:color w:val="333333"/>
          <w:lang w:val="en-GB"/>
        </w:rPr>
      </w:pPr>
      <w:r w:rsidRPr="00614E33">
        <w:rPr>
          <w:rFonts w:ascii="Arial" w:hAnsi="Arial" w:cs="Arial"/>
          <w:color w:val="333333"/>
          <w:shd w:val="clear" w:color="auto" w:fill="EEEEEE"/>
          <w:lang w:val="en-GB"/>
        </w:rPr>
        <w:t>A feel-good, compe</w:t>
      </w:r>
      <w:r w:rsidR="00614E33" w:rsidRPr="00614E33">
        <w:rPr>
          <w:rFonts w:ascii="Arial" w:hAnsi="Arial" w:cs="Arial"/>
          <w:color w:val="333333"/>
          <w:shd w:val="clear" w:color="auto" w:fill="EEEEEE"/>
          <w:lang w:val="en-GB"/>
        </w:rPr>
        <w:t xml:space="preserve">lling Spanish television series about </w:t>
      </w:r>
      <w:r w:rsidRPr="00614E33">
        <w:rPr>
          <w:rFonts w:ascii="Arial" w:hAnsi="Arial" w:cs="Arial"/>
          <w:color w:val="333333"/>
          <w:shd w:val="clear" w:color="auto" w:fill="EEEEEE"/>
          <w:lang w:val="en-GB"/>
        </w:rPr>
        <w:t xml:space="preserve">a fashion house in Madrid in the late 50's, which is scene to money, fashion, drama, entanglements, love, jealousies, plots, counter-plots involving its owners, customers and residential employees.  </w:t>
      </w:r>
      <w:r w:rsidRPr="00614E33">
        <w:rPr>
          <w:rFonts w:ascii="Arial" w:hAnsi="Arial" w:cs="Arial"/>
          <w:color w:val="333333"/>
          <w:lang w:val="en-GB"/>
        </w:rPr>
        <w:t xml:space="preserve">Alberto (Miguel </w:t>
      </w:r>
      <w:proofErr w:type="spellStart"/>
      <w:r w:rsidRPr="00614E33">
        <w:rPr>
          <w:rFonts w:ascii="Arial" w:hAnsi="Arial" w:cs="Arial"/>
          <w:color w:val="333333"/>
          <w:lang w:val="en-GB"/>
        </w:rPr>
        <w:t>Ángel</w:t>
      </w:r>
      <w:proofErr w:type="spellEnd"/>
      <w:r w:rsidRPr="00614E33">
        <w:rPr>
          <w:rFonts w:ascii="Arial" w:hAnsi="Arial" w:cs="Arial"/>
          <w:color w:val="333333"/>
          <w:lang w:val="en-GB"/>
        </w:rPr>
        <w:t xml:space="preserve"> Silvestre) has been left to run a store called Velvet, one of the most prestigious fashion stores in Spain, by his late father. It takes place in the 50's / 60's and displays the beautiful clothing and cars from that era. The main storyline of the show is the business decisions surrounding the continuation of the fashion store and the steamy love story of Alberto, heir of </w:t>
      </w:r>
      <w:proofErr w:type="spellStart"/>
      <w:r w:rsidRPr="00614E33">
        <w:rPr>
          <w:rFonts w:ascii="Arial" w:hAnsi="Arial" w:cs="Arial"/>
          <w:color w:val="333333"/>
          <w:lang w:val="en-GB"/>
        </w:rPr>
        <w:t>Galerías</w:t>
      </w:r>
      <w:proofErr w:type="spellEnd"/>
      <w:r w:rsidRPr="00614E33">
        <w:rPr>
          <w:rFonts w:ascii="Arial" w:hAnsi="Arial" w:cs="Arial"/>
          <w:color w:val="333333"/>
          <w:lang w:val="en-GB"/>
        </w:rPr>
        <w:t xml:space="preserve"> Velvet, and Ana (Paula </w:t>
      </w:r>
      <w:proofErr w:type="spellStart"/>
      <w:r w:rsidRPr="00614E33">
        <w:rPr>
          <w:rFonts w:ascii="Arial" w:hAnsi="Arial" w:cs="Arial"/>
          <w:color w:val="333333"/>
          <w:lang w:val="en-GB"/>
        </w:rPr>
        <w:t>Echevarría</w:t>
      </w:r>
      <w:proofErr w:type="spellEnd"/>
      <w:r w:rsidRPr="00614E33">
        <w:rPr>
          <w:rFonts w:ascii="Arial" w:hAnsi="Arial" w:cs="Arial"/>
          <w:color w:val="333333"/>
          <w:lang w:val="en-GB"/>
        </w:rPr>
        <w:t>), who works as a seamstress there.</w:t>
      </w:r>
      <w:r w:rsidR="00381EFA">
        <w:rPr>
          <w:rFonts w:ascii="Arial" w:hAnsi="Arial" w:cs="Arial"/>
          <w:color w:val="333333"/>
          <w:lang w:val="en-GB"/>
        </w:rPr>
        <w:t xml:space="preserve"> (2016)</w:t>
      </w:r>
    </w:p>
    <w:p w:rsidR="00614E33" w:rsidRPr="00384E02" w:rsidRDefault="00614E33" w:rsidP="00614E33">
      <w:pPr>
        <w:rPr>
          <w:rFonts w:ascii="Arial" w:hAnsi="Arial" w:cs="Arial"/>
          <w:lang w:val="en-GB"/>
        </w:rPr>
      </w:pPr>
      <w:r w:rsidRPr="00384E02">
        <w:rPr>
          <w:rFonts w:ascii="Arial" w:hAnsi="Arial" w:cs="Arial"/>
          <w:b/>
          <w:lang w:val="en-GB"/>
        </w:rPr>
        <w:t>Rated:</w:t>
      </w:r>
      <w:r>
        <w:rPr>
          <w:rFonts w:ascii="Arial" w:hAnsi="Arial" w:cs="Arial"/>
          <w:lang w:val="en-GB"/>
        </w:rPr>
        <w:t xml:space="preserve"> PG</w:t>
      </w:r>
    </w:p>
    <w:p w:rsidR="00614E33" w:rsidRDefault="00614E33" w:rsidP="00614E33">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614E33" w:rsidRPr="00614E33" w:rsidRDefault="00614E33" w:rsidP="00812572">
      <w:pPr>
        <w:rPr>
          <w:rFonts w:ascii="Arial" w:hAnsi="Arial" w:cs="Arial"/>
          <w:lang w:val="en-GB"/>
        </w:rPr>
      </w:pPr>
    </w:p>
    <w:p w:rsidR="00614E33" w:rsidRDefault="00614E33" w:rsidP="00812572">
      <w:pPr>
        <w:rPr>
          <w:rFonts w:ascii="Arial" w:hAnsi="Arial" w:cs="Arial"/>
          <w:highlight w:val="cyan"/>
          <w:lang w:val="en-GB"/>
        </w:rPr>
      </w:pPr>
    </w:p>
    <w:p w:rsidR="00FE0EAF" w:rsidRPr="00517ADD" w:rsidRDefault="00FE0EAF" w:rsidP="00812572">
      <w:pPr>
        <w:rPr>
          <w:rFonts w:ascii="Arial" w:hAnsi="Arial" w:cs="Arial"/>
          <w:lang w:val="en-GB"/>
        </w:rPr>
      </w:pPr>
      <w:r w:rsidRPr="00517ADD">
        <w:rPr>
          <w:rFonts w:ascii="Arial" w:hAnsi="Arial" w:cs="Arial"/>
          <w:highlight w:val="cyan"/>
          <w:lang w:val="en-GB"/>
        </w:rPr>
        <w:t>2) Cable Girls</w:t>
      </w:r>
      <w:r w:rsidR="00614E33" w:rsidRPr="00517ADD">
        <w:rPr>
          <w:rFonts w:ascii="Arial" w:hAnsi="Arial" w:cs="Arial"/>
          <w:highlight w:val="cyan"/>
          <w:lang w:val="en-GB"/>
        </w:rPr>
        <w:t xml:space="preserve"> (Las </w:t>
      </w:r>
      <w:proofErr w:type="spellStart"/>
      <w:r w:rsidR="00614E33" w:rsidRPr="00517ADD">
        <w:rPr>
          <w:rFonts w:ascii="Arial" w:hAnsi="Arial" w:cs="Arial"/>
          <w:highlight w:val="cyan"/>
          <w:lang w:val="en-GB"/>
        </w:rPr>
        <w:t>Chicas</w:t>
      </w:r>
      <w:proofErr w:type="spellEnd"/>
      <w:r w:rsidR="00614E33" w:rsidRPr="00517ADD">
        <w:rPr>
          <w:rFonts w:ascii="Arial" w:hAnsi="Arial" w:cs="Arial"/>
          <w:highlight w:val="cyan"/>
          <w:lang w:val="en-GB"/>
        </w:rPr>
        <w:t xml:space="preserve"> del cable) (3 seasons)</w:t>
      </w:r>
    </w:p>
    <w:p w:rsidR="00FE0EAF" w:rsidRDefault="00614E33" w:rsidP="00812572">
      <w:pPr>
        <w:rPr>
          <w:rFonts w:ascii="Arial" w:hAnsi="Arial" w:cs="Arial"/>
          <w:lang w:val="en-GB"/>
        </w:rPr>
      </w:pPr>
      <w:r>
        <w:rPr>
          <w:noProof/>
          <w:lang w:val="en-GB" w:eastAsia="en-GB"/>
        </w:rPr>
        <w:drawing>
          <wp:inline distT="0" distB="0" distL="0" distR="0" wp14:anchorId="3AED9D14" wp14:editId="48AFEDF1">
            <wp:extent cx="2808514" cy="16456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09973" cy="1646469"/>
                    </a:xfrm>
                    <a:prstGeom prst="rect">
                      <a:avLst/>
                    </a:prstGeom>
                  </pic:spPr>
                </pic:pic>
              </a:graphicData>
            </a:graphic>
          </wp:inline>
        </w:drawing>
      </w:r>
    </w:p>
    <w:p w:rsidR="00614E33" w:rsidRPr="00614E33" w:rsidRDefault="00614E33" w:rsidP="00614E33">
      <w:pPr>
        <w:rPr>
          <w:rFonts w:ascii="Arial" w:hAnsi="Arial" w:cs="Arial"/>
          <w:b/>
          <w:lang w:val="en-GB"/>
        </w:rPr>
      </w:pPr>
      <w:r w:rsidRPr="00614E33">
        <w:rPr>
          <w:rFonts w:ascii="Arial" w:hAnsi="Arial" w:cs="Arial"/>
          <w:shd w:val="clear" w:color="auto" w:fill="FFFFFF"/>
          <w:lang w:val="en-GB"/>
        </w:rPr>
        <w:t>It's the 1920s and Spain has just gotten its first national telephone company, located in Madrid. For four young women who get jobs there, it's more than just work. It represents progress that is being made at the time as women are gaining more equality with men. This drama series follows the ladies</w:t>
      </w:r>
      <w:r w:rsidRPr="00614E33">
        <w:rPr>
          <w:rStyle w:val="yzlgbd"/>
          <w:rFonts w:ascii="Arial" w:hAnsi="Arial" w:cs="Arial"/>
          <w:shd w:val="clear" w:color="auto" w:fill="FFFFFF"/>
          <w:lang w:val="en-GB"/>
        </w:rPr>
        <w:t>, known as "cable girls," who feel attached in different ways -- to their families, their partners and their memories.</w:t>
      </w:r>
    </w:p>
    <w:p w:rsidR="00614E33" w:rsidRPr="00384E02" w:rsidRDefault="00614E33" w:rsidP="00614E33">
      <w:pPr>
        <w:rPr>
          <w:rFonts w:ascii="Arial" w:hAnsi="Arial" w:cs="Arial"/>
          <w:lang w:val="en-GB"/>
        </w:rPr>
      </w:pPr>
      <w:r w:rsidRPr="00384E02">
        <w:rPr>
          <w:rFonts w:ascii="Arial" w:hAnsi="Arial" w:cs="Arial"/>
          <w:b/>
          <w:lang w:val="en-GB"/>
        </w:rPr>
        <w:t>Rated:</w:t>
      </w:r>
      <w:r>
        <w:rPr>
          <w:rFonts w:ascii="Arial" w:hAnsi="Arial" w:cs="Arial"/>
          <w:lang w:val="en-GB"/>
        </w:rPr>
        <w:t xml:space="preserve"> PG</w:t>
      </w:r>
    </w:p>
    <w:p w:rsidR="00614E33" w:rsidRDefault="00614E33" w:rsidP="00614E33">
      <w:pPr>
        <w:rPr>
          <w:rFonts w:ascii="Arial" w:hAnsi="Arial" w:cs="Arial"/>
          <w:lang w:val="en-GB"/>
        </w:rPr>
      </w:pPr>
      <w:r w:rsidRPr="00384E02">
        <w:rPr>
          <w:rFonts w:ascii="Arial" w:hAnsi="Arial" w:cs="Arial"/>
          <w:b/>
          <w:lang w:val="en-GB"/>
        </w:rPr>
        <w:t>Accent:</w:t>
      </w:r>
      <w:r>
        <w:rPr>
          <w:rFonts w:ascii="Arial" w:hAnsi="Arial" w:cs="Arial"/>
          <w:lang w:val="en-GB"/>
        </w:rPr>
        <w:t xml:space="preserve">  European Spanish</w:t>
      </w:r>
    </w:p>
    <w:p w:rsidR="00614E33" w:rsidRDefault="00614E33" w:rsidP="00812572">
      <w:pPr>
        <w:rPr>
          <w:rFonts w:ascii="Arial" w:hAnsi="Arial" w:cs="Arial"/>
          <w:lang w:val="en-GB"/>
        </w:rPr>
      </w:pPr>
    </w:p>
    <w:p w:rsidR="00FE0EAF" w:rsidRPr="00614E33" w:rsidRDefault="00FE0EAF" w:rsidP="00812572">
      <w:pPr>
        <w:rPr>
          <w:rFonts w:ascii="Arial" w:hAnsi="Arial" w:cs="Arial"/>
          <w:b/>
          <w:lang w:val="en-GB"/>
        </w:rPr>
      </w:pPr>
      <w:r w:rsidRPr="00614E33">
        <w:rPr>
          <w:rFonts w:ascii="Arial" w:hAnsi="Arial" w:cs="Arial"/>
          <w:b/>
          <w:highlight w:val="cyan"/>
          <w:lang w:val="en-GB"/>
        </w:rPr>
        <w:t>3) Money Heist (</w:t>
      </w:r>
      <w:r w:rsidR="00A87449">
        <w:rPr>
          <w:rFonts w:ascii="Arial" w:hAnsi="Arial" w:cs="Arial"/>
          <w:b/>
          <w:highlight w:val="cyan"/>
          <w:lang w:val="en-GB"/>
        </w:rPr>
        <w:t>Casa de</w:t>
      </w:r>
      <w:r w:rsidRPr="00614E33">
        <w:rPr>
          <w:rFonts w:ascii="Arial" w:hAnsi="Arial" w:cs="Arial"/>
          <w:b/>
          <w:highlight w:val="cyan"/>
          <w:lang w:val="en-GB"/>
        </w:rPr>
        <w:t xml:space="preserve"> </w:t>
      </w:r>
      <w:proofErr w:type="spellStart"/>
      <w:r w:rsidRPr="00614E33">
        <w:rPr>
          <w:rFonts w:ascii="Arial" w:hAnsi="Arial" w:cs="Arial"/>
          <w:b/>
          <w:highlight w:val="cyan"/>
          <w:lang w:val="en-GB"/>
        </w:rPr>
        <w:t>Papel</w:t>
      </w:r>
      <w:proofErr w:type="spellEnd"/>
      <w:r w:rsidRPr="00614E33">
        <w:rPr>
          <w:rFonts w:ascii="Arial" w:hAnsi="Arial" w:cs="Arial"/>
          <w:b/>
          <w:highlight w:val="cyan"/>
          <w:lang w:val="en-GB"/>
        </w:rPr>
        <w:t xml:space="preserve">) </w:t>
      </w:r>
      <w:r w:rsidR="00614E33" w:rsidRPr="00614E33">
        <w:rPr>
          <w:rFonts w:ascii="Arial" w:hAnsi="Arial" w:cs="Arial"/>
          <w:b/>
          <w:highlight w:val="cyan"/>
          <w:lang w:val="en-GB"/>
        </w:rPr>
        <w:t>(2 seasons</w:t>
      </w:r>
      <w:r w:rsidR="007902AD" w:rsidRPr="00614E33">
        <w:rPr>
          <w:rFonts w:ascii="Arial" w:hAnsi="Arial" w:cs="Arial"/>
          <w:b/>
          <w:highlight w:val="cyan"/>
          <w:lang w:val="en-GB"/>
        </w:rPr>
        <w:t>)</w:t>
      </w:r>
    </w:p>
    <w:p w:rsidR="00FE0EAF" w:rsidRDefault="00FE0EAF" w:rsidP="00812572">
      <w:pPr>
        <w:rPr>
          <w:rFonts w:ascii="Arial" w:hAnsi="Arial" w:cs="Arial"/>
          <w:lang w:val="en-GB"/>
        </w:rPr>
      </w:pPr>
      <w:r>
        <w:rPr>
          <w:noProof/>
          <w:lang w:val="en-GB" w:eastAsia="en-GB"/>
        </w:rPr>
        <w:drawing>
          <wp:inline distT="0" distB="0" distL="0" distR="0" wp14:anchorId="2504FB03" wp14:editId="5B916DE3">
            <wp:extent cx="2679700" cy="179133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81356" cy="1792440"/>
                    </a:xfrm>
                    <a:prstGeom prst="rect">
                      <a:avLst/>
                    </a:prstGeom>
                  </pic:spPr>
                </pic:pic>
              </a:graphicData>
            </a:graphic>
          </wp:inline>
        </w:drawing>
      </w:r>
    </w:p>
    <w:p w:rsidR="00FE0EAF" w:rsidRPr="007902AD" w:rsidRDefault="00FE0EAF" w:rsidP="00812572">
      <w:pPr>
        <w:rPr>
          <w:rFonts w:ascii="Arial" w:hAnsi="Arial" w:cs="Arial"/>
          <w:color w:val="333333"/>
          <w:shd w:val="clear" w:color="auto" w:fill="FFFFFF"/>
          <w:lang w:val="en-GB"/>
        </w:rPr>
      </w:pPr>
      <w:r w:rsidRPr="007902AD">
        <w:rPr>
          <w:rStyle w:val="Strong"/>
          <w:rFonts w:ascii="Arial" w:hAnsi="Arial" w:cs="Arial"/>
          <w:color w:val="333333"/>
          <w:shd w:val="clear" w:color="auto" w:fill="FFFFFF"/>
          <w:lang w:val="en-GB"/>
        </w:rPr>
        <w:t xml:space="preserve">Casa de </w:t>
      </w:r>
      <w:proofErr w:type="spellStart"/>
      <w:r w:rsidRPr="007902AD">
        <w:rPr>
          <w:rStyle w:val="Strong"/>
          <w:rFonts w:ascii="Arial" w:hAnsi="Arial" w:cs="Arial"/>
          <w:color w:val="333333"/>
          <w:shd w:val="clear" w:color="auto" w:fill="FFFFFF"/>
          <w:lang w:val="en-GB"/>
        </w:rPr>
        <w:t>Papel</w:t>
      </w:r>
      <w:proofErr w:type="spellEnd"/>
      <w:r w:rsidRPr="007902AD">
        <w:rPr>
          <w:rStyle w:val="Strong"/>
          <w:rFonts w:ascii="Arial" w:hAnsi="Arial" w:cs="Arial"/>
          <w:color w:val="333333"/>
          <w:shd w:val="clear" w:color="auto" w:fill="FFFFFF"/>
          <w:lang w:val="en-GB"/>
        </w:rPr>
        <w:t xml:space="preserve"> is a recent S</w:t>
      </w:r>
      <w:r w:rsidR="007902AD" w:rsidRPr="007902AD">
        <w:rPr>
          <w:rStyle w:val="Strong"/>
          <w:rFonts w:ascii="Arial" w:hAnsi="Arial" w:cs="Arial"/>
          <w:color w:val="333333"/>
          <w:shd w:val="clear" w:color="auto" w:fill="FFFFFF"/>
          <w:lang w:val="en-GB"/>
        </w:rPr>
        <w:t>panish series on Netflix</w:t>
      </w:r>
      <w:r w:rsidRPr="007902AD">
        <w:rPr>
          <w:rStyle w:val="Strong"/>
          <w:rFonts w:ascii="Arial" w:hAnsi="Arial" w:cs="Arial"/>
          <w:color w:val="333333"/>
          <w:shd w:val="clear" w:color="auto" w:fill="FFFFFF"/>
          <w:lang w:val="en-GB"/>
        </w:rPr>
        <w:t>.</w:t>
      </w:r>
      <w:r w:rsidRPr="007902AD">
        <w:rPr>
          <w:rFonts w:ascii="Arial" w:hAnsi="Arial" w:cs="Arial"/>
          <w:color w:val="333333"/>
          <w:shd w:val="clear" w:color="auto" w:fill="FFFFFF"/>
          <w:lang w:val="en-GB"/>
        </w:rPr>
        <w:t xml:space="preserve"> It has been very successful, and is still in production. It tells how El </w:t>
      </w:r>
      <w:proofErr w:type="spellStart"/>
      <w:r w:rsidRPr="007902AD">
        <w:rPr>
          <w:rFonts w:ascii="Arial" w:hAnsi="Arial" w:cs="Arial"/>
          <w:color w:val="333333"/>
          <w:shd w:val="clear" w:color="auto" w:fill="FFFFFF"/>
          <w:lang w:val="en-GB"/>
        </w:rPr>
        <w:t>Profesor</w:t>
      </w:r>
      <w:proofErr w:type="spellEnd"/>
      <w:r w:rsidRPr="007902AD">
        <w:rPr>
          <w:rFonts w:ascii="Arial" w:hAnsi="Arial" w:cs="Arial"/>
          <w:color w:val="333333"/>
          <w:shd w:val="clear" w:color="auto" w:fill="FFFFFF"/>
          <w:lang w:val="en-GB"/>
        </w:rPr>
        <w:t>, a very mysterious man, imagined, organized and set up the biggest robbery ever attempted. Attempting to infiltrate the National Money Factory of Madrid, for 11 days, to manufacture nearly 2.4 billion euros. He surrounds himself with the best eight robbers in the country, and trains them for two months.</w:t>
      </w:r>
      <w:r w:rsidR="007902AD" w:rsidRPr="007902AD">
        <w:rPr>
          <w:rFonts w:ascii="Arial" w:hAnsi="Arial" w:cs="Arial"/>
          <w:color w:val="333333"/>
          <w:shd w:val="clear" w:color="auto" w:fill="FFFFFF"/>
          <w:lang w:val="en-GB"/>
        </w:rPr>
        <w:t xml:space="preserve"> (2017)</w:t>
      </w:r>
    </w:p>
    <w:p w:rsidR="007902AD" w:rsidRPr="007902AD" w:rsidRDefault="007902AD" w:rsidP="007902AD">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7902AD" w:rsidRPr="007902AD" w:rsidRDefault="007902AD" w:rsidP="007902AD">
      <w:pPr>
        <w:rPr>
          <w:rFonts w:ascii="Arial" w:hAnsi="Arial" w:cs="Arial"/>
          <w:lang w:val="en-GB"/>
        </w:rPr>
      </w:pPr>
      <w:r w:rsidRPr="007902AD">
        <w:rPr>
          <w:rFonts w:ascii="Arial" w:hAnsi="Arial" w:cs="Arial"/>
          <w:b/>
          <w:lang w:val="en-GB"/>
        </w:rPr>
        <w:t>Accent:</w:t>
      </w:r>
      <w:r w:rsidRPr="007902AD">
        <w:rPr>
          <w:rFonts w:ascii="Arial" w:hAnsi="Arial" w:cs="Arial"/>
          <w:lang w:val="en-GB"/>
        </w:rPr>
        <w:t xml:space="preserve">  European Spanish</w:t>
      </w:r>
    </w:p>
    <w:p w:rsidR="00381EFA" w:rsidRDefault="00381EFA" w:rsidP="00812572">
      <w:pPr>
        <w:rPr>
          <w:rFonts w:ascii="Arial" w:hAnsi="Arial" w:cs="Arial"/>
          <w:highlight w:val="cyan"/>
          <w:lang w:val="en-GB"/>
        </w:rPr>
      </w:pPr>
    </w:p>
    <w:p w:rsidR="00381EFA" w:rsidRDefault="00381EFA" w:rsidP="00812572">
      <w:pPr>
        <w:rPr>
          <w:rFonts w:ascii="Arial" w:hAnsi="Arial" w:cs="Arial"/>
          <w:highlight w:val="cyan"/>
          <w:lang w:val="en-GB"/>
        </w:rPr>
      </w:pPr>
    </w:p>
    <w:p w:rsidR="00381EFA" w:rsidRDefault="00381EFA" w:rsidP="00812572">
      <w:pPr>
        <w:rPr>
          <w:rFonts w:ascii="Arial" w:hAnsi="Arial" w:cs="Arial"/>
          <w:highlight w:val="cyan"/>
          <w:lang w:val="en-GB"/>
        </w:rPr>
      </w:pPr>
    </w:p>
    <w:p w:rsidR="00B22EE7" w:rsidRPr="00A87449" w:rsidRDefault="00614E33" w:rsidP="00812572">
      <w:pPr>
        <w:rPr>
          <w:rFonts w:ascii="Arial" w:hAnsi="Arial" w:cs="Arial"/>
          <w:b/>
          <w:lang w:val="en-GB"/>
        </w:rPr>
      </w:pPr>
      <w:r w:rsidRPr="00A87449">
        <w:rPr>
          <w:rFonts w:ascii="Arial" w:hAnsi="Arial" w:cs="Arial"/>
          <w:b/>
          <w:highlight w:val="cyan"/>
          <w:lang w:val="en-GB"/>
        </w:rPr>
        <w:t>4) Morocco: Love in Times of War (1 season)</w:t>
      </w:r>
    </w:p>
    <w:p w:rsidR="00614E33" w:rsidRDefault="00381EFA" w:rsidP="00812572">
      <w:pPr>
        <w:rPr>
          <w:rFonts w:ascii="Arial" w:hAnsi="Arial" w:cs="Arial"/>
          <w:lang w:val="en-GB"/>
        </w:rPr>
      </w:pPr>
      <w:r>
        <w:rPr>
          <w:noProof/>
          <w:lang w:val="en-GB" w:eastAsia="en-GB"/>
        </w:rPr>
        <w:drawing>
          <wp:inline distT="0" distB="0" distL="0" distR="0" wp14:anchorId="62F29447" wp14:editId="0B483A97">
            <wp:extent cx="2422566" cy="13569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25713" cy="1358762"/>
                    </a:xfrm>
                    <a:prstGeom prst="rect">
                      <a:avLst/>
                    </a:prstGeom>
                  </pic:spPr>
                </pic:pic>
              </a:graphicData>
            </a:graphic>
          </wp:inline>
        </w:drawing>
      </w:r>
    </w:p>
    <w:p w:rsidR="00381EFA" w:rsidRPr="00381EFA" w:rsidRDefault="00381EFA" w:rsidP="00381EFA">
      <w:pPr>
        <w:shd w:val="clear" w:color="auto" w:fill="FFFFFF"/>
        <w:spacing w:after="195" w:line="240" w:lineRule="auto"/>
        <w:rPr>
          <w:rFonts w:ascii="Arial" w:eastAsia="Times New Roman" w:hAnsi="Arial" w:cs="Arial"/>
          <w:lang w:val="en-GB" w:eastAsia="en-GB"/>
        </w:rPr>
      </w:pPr>
      <w:r w:rsidRPr="00381EFA">
        <w:rPr>
          <w:rFonts w:ascii="Arial" w:eastAsia="Times New Roman" w:hAnsi="Arial" w:cs="Arial"/>
          <w:lang w:val="en-GB" w:eastAsia="en-GB"/>
        </w:rPr>
        <w:t>It's the 1920s and the North African territory of Rif is resisting being ruled by Morocco, leading to the War of Rif. During the conflict, Queen Victoria Eugenia sends a group of nurse trainees from Madrid's upper class to open a hospital in the city of Melilla to help Spanish soldiers who have been injured in battle. Along the way, the women find friendship and romance while saving the lives of the soldiers on the front lines.</w:t>
      </w:r>
      <w:r>
        <w:rPr>
          <w:rFonts w:ascii="Arial" w:eastAsia="Times New Roman" w:hAnsi="Arial" w:cs="Arial"/>
          <w:lang w:val="en-GB" w:eastAsia="en-GB"/>
        </w:rPr>
        <w:t xml:space="preserve"> (2017)</w:t>
      </w:r>
    </w:p>
    <w:p w:rsidR="00381EFA" w:rsidRPr="007902AD" w:rsidRDefault="00381EFA" w:rsidP="00381EFA">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381EFA" w:rsidRPr="007902AD" w:rsidRDefault="00381EFA" w:rsidP="00381EFA">
      <w:pPr>
        <w:rPr>
          <w:rFonts w:ascii="Arial" w:hAnsi="Arial" w:cs="Arial"/>
          <w:lang w:val="en-GB"/>
        </w:rPr>
      </w:pPr>
      <w:r w:rsidRPr="007902AD">
        <w:rPr>
          <w:rFonts w:ascii="Arial" w:hAnsi="Arial" w:cs="Arial"/>
          <w:b/>
          <w:lang w:val="en-GB"/>
        </w:rPr>
        <w:t>Accent:</w:t>
      </w:r>
      <w:r w:rsidRPr="007902AD">
        <w:rPr>
          <w:rFonts w:ascii="Arial" w:hAnsi="Arial" w:cs="Arial"/>
          <w:lang w:val="en-GB"/>
        </w:rPr>
        <w:t xml:space="preserve">  European Spanish</w:t>
      </w:r>
    </w:p>
    <w:p w:rsidR="00A87449" w:rsidRDefault="00A87449" w:rsidP="00812572">
      <w:pPr>
        <w:rPr>
          <w:rFonts w:ascii="Arial" w:hAnsi="Arial" w:cs="Arial"/>
          <w:b/>
          <w:highlight w:val="cyan"/>
          <w:lang w:val="en-GB"/>
        </w:rPr>
      </w:pPr>
    </w:p>
    <w:p w:rsidR="00614E33" w:rsidRPr="00381EFA" w:rsidRDefault="00381EFA" w:rsidP="00812572">
      <w:pPr>
        <w:rPr>
          <w:rFonts w:ascii="Arial" w:hAnsi="Arial" w:cs="Arial"/>
          <w:b/>
          <w:lang w:val="en-GB"/>
        </w:rPr>
      </w:pPr>
      <w:r w:rsidRPr="00381EFA">
        <w:rPr>
          <w:rFonts w:ascii="Arial" w:hAnsi="Arial" w:cs="Arial"/>
          <w:b/>
          <w:highlight w:val="cyan"/>
          <w:lang w:val="en-GB"/>
        </w:rPr>
        <w:t>5) Grand Hotel (Gran hotel) (3 seasons)</w:t>
      </w:r>
    </w:p>
    <w:p w:rsidR="00381EFA" w:rsidRDefault="00381EFA" w:rsidP="00812572">
      <w:pPr>
        <w:rPr>
          <w:rFonts w:ascii="Arial" w:hAnsi="Arial" w:cs="Arial"/>
          <w:lang w:val="en-GB"/>
        </w:rPr>
      </w:pPr>
      <w:r>
        <w:rPr>
          <w:noProof/>
          <w:lang w:val="en-GB" w:eastAsia="en-GB"/>
        </w:rPr>
        <w:drawing>
          <wp:inline distT="0" distB="0" distL="0" distR="0" wp14:anchorId="1BB49467" wp14:editId="1EBC39A9">
            <wp:extent cx="3528408" cy="115562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28912" cy="1155787"/>
                    </a:xfrm>
                    <a:prstGeom prst="rect">
                      <a:avLst/>
                    </a:prstGeom>
                  </pic:spPr>
                </pic:pic>
              </a:graphicData>
            </a:graphic>
          </wp:inline>
        </w:drawing>
      </w:r>
    </w:p>
    <w:p w:rsidR="00614E33" w:rsidRDefault="00381EFA" w:rsidP="00812572">
      <w:pPr>
        <w:rPr>
          <w:rFonts w:ascii="Arial" w:hAnsi="Arial" w:cs="Arial"/>
          <w:color w:val="222222"/>
          <w:shd w:val="clear" w:color="auto" w:fill="FFFFFF"/>
          <w:lang w:val="en-GB"/>
        </w:rPr>
      </w:pPr>
      <w:r w:rsidRPr="00381EFA">
        <w:rPr>
          <w:rFonts w:ascii="Arial" w:hAnsi="Arial" w:cs="Arial"/>
          <w:color w:val="222222"/>
          <w:shd w:val="clear" w:color="auto" w:fill="FFFFFF"/>
          <w:lang w:val="en-GB"/>
        </w:rPr>
        <w:t>Set in Spain in the early 20th century, Julio arrives at a luxury hotel to meet his sister, head chambermaid Cristina only to discover she has disappeared. Julio makes it his mission to find her and infiltrates the hotel under the guise of a footman.</w:t>
      </w:r>
      <w:r>
        <w:rPr>
          <w:rFonts w:ascii="Arial" w:hAnsi="Arial" w:cs="Arial"/>
          <w:color w:val="222222"/>
          <w:shd w:val="clear" w:color="auto" w:fill="FFFFFF"/>
          <w:lang w:val="en-GB"/>
        </w:rPr>
        <w:t xml:space="preserve"> (2013)</w:t>
      </w:r>
    </w:p>
    <w:p w:rsidR="00381EFA" w:rsidRPr="007902AD" w:rsidRDefault="00381EFA" w:rsidP="00381EFA">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w:t>
      </w:r>
      <w:r>
        <w:rPr>
          <w:rFonts w:ascii="Arial" w:hAnsi="Arial" w:cs="Arial"/>
          <w:lang w:val="en-GB"/>
        </w:rPr>
        <w:t>PG</w:t>
      </w:r>
    </w:p>
    <w:p w:rsidR="00381EFA" w:rsidRPr="007902AD" w:rsidRDefault="00381EFA" w:rsidP="00381EFA">
      <w:pPr>
        <w:rPr>
          <w:rFonts w:ascii="Arial" w:hAnsi="Arial" w:cs="Arial"/>
          <w:lang w:val="en-GB"/>
        </w:rPr>
      </w:pPr>
      <w:r w:rsidRPr="007902AD">
        <w:rPr>
          <w:rFonts w:ascii="Arial" w:hAnsi="Arial" w:cs="Arial"/>
          <w:b/>
          <w:lang w:val="en-GB"/>
        </w:rPr>
        <w:t>Accent:</w:t>
      </w:r>
      <w:r w:rsidRPr="007902AD">
        <w:rPr>
          <w:rFonts w:ascii="Arial" w:hAnsi="Arial" w:cs="Arial"/>
          <w:lang w:val="en-GB"/>
        </w:rPr>
        <w:t xml:space="preserve">  European Spanish</w:t>
      </w: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A87449" w:rsidRDefault="00A87449" w:rsidP="00812572">
      <w:pPr>
        <w:rPr>
          <w:rFonts w:ascii="Arial" w:hAnsi="Arial" w:cs="Arial"/>
          <w:highlight w:val="cyan"/>
          <w:lang w:val="en-GB"/>
        </w:rPr>
      </w:pPr>
    </w:p>
    <w:p w:rsidR="00381EFA" w:rsidRPr="00805B16" w:rsidRDefault="00670BC9" w:rsidP="00812572">
      <w:pPr>
        <w:rPr>
          <w:rFonts w:ascii="Arial" w:hAnsi="Arial" w:cs="Arial"/>
          <w:b/>
          <w:lang w:val="en-GB"/>
        </w:rPr>
      </w:pPr>
      <w:r w:rsidRPr="00805B16">
        <w:rPr>
          <w:rFonts w:ascii="Arial" w:hAnsi="Arial" w:cs="Arial"/>
          <w:b/>
          <w:highlight w:val="cyan"/>
          <w:lang w:val="en-GB"/>
        </w:rPr>
        <w:t>6) Unauthorized living</w:t>
      </w:r>
      <w:r w:rsidR="009776A3" w:rsidRPr="00805B16">
        <w:rPr>
          <w:rFonts w:ascii="Arial" w:hAnsi="Arial" w:cs="Arial"/>
          <w:b/>
          <w:highlight w:val="cyan"/>
          <w:lang w:val="en-GB"/>
        </w:rPr>
        <w:t xml:space="preserve"> (</w:t>
      </w:r>
      <w:proofErr w:type="spellStart"/>
      <w:r w:rsidR="009776A3" w:rsidRPr="00805B16">
        <w:rPr>
          <w:rFonts w:ascii="Arial" w:hAnsi="Arial" w:cs="Arial"/>
          <w:b/>
          <w:highlight w:val="cyan"/>
          <w:lang w:val="en-GB"/>
        </w:rPr>
        <w:t>Vivir</w:t>
      </w:r>
      <w:proofErr w:type="spellEnd"/>
      <w:r w:rsidR="009776A3" w:rsidRPr="00805B16">
        <w:rPr>
          <w:rFonts w:ascii="Arial" w:hAnsi="Arial" w:cs="Arial"/>
          <w:b/>
          <w:highlight w:val="cyan"/>
          <w:lang w:val="en-GB"/>
        </w:rPr>
        <w:t xml:space="preserve"> sin </w:t>
      </w:r>
      <w:proofErr w:type="spellStart"/>
      <w:r w:rsidR="009776A3" w:rsidRPr="00805B16">
        <w:rPr>
          <w:rFonts w:ascii="Arial" w:hAnsi="Arial" w:cs="Arial"/>
          <w:b/>
          <w:highlight w:val="cyan"/>
          <w:lang w:val="en-GB"/>
        </w:rPr>
        <w:t>permiso</w:t>
      </w:r>
      <w:proofErr w:type="spellEnd"/>
      <w:r w:rsidR="009776A3" w:rsidRPr="00805B16">
        <w:rPr>
          <w:rFonts w:ascii="Arial" w:hAnsi="Arial" w:cs="Arial"/>
          <w:b/>
          <w:highlight w:val="cyan"/>
          <w:lang w:val="en-GB"/>
        </w:rPr>
        <w:t>)</w:t>
      </w:r>
      <w:r w:rsidRPr="00805B16">
        <w:rPr>
          <w:rFonts w:ascii="Arial" w:hAnsi="Arial" w:cs="Arial"/>
          <w:b/>
          <w:highlight w:val="cyan"/>
          <w:lang w:val="en-GB"/>
        </w:rPr>
        <w:t xml:space="preserve"> (1 season)</w:t>
      </w:r>
    </w:p>
    <w:p w:rsidR="00670BC9" w:rsidRDefault="00805B16" w:rsidP="00812572">
      <w:pPr>
        <w:rPr>
          <w:rFonts w:ascii="Arial" w:hAnsi="Arial" w:cs="Arial"/>
          <w:lang w:val="en-GB"/>
        </w:rPr>
      </w:pPr>
      <w:r>
        <w:rPr>
          <w:noProof/>
          <w:lang w:val="en-GB" w:eastAsia="en-GB"/>
        </w:rPr>
        <w:drawing>
          <wp:inline distT="0" distB="0" distL="0" distR="0" wp14:anchorId="285ECA21" wp14:editId="74491E3E">
            <wp:extent cx="3018590" cy="152026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21867" cy="1521910"/>
                    </a:xfrm>
                    <a:prstGeom prst="rect">
                      <a:avLst/>
                    </a:prstGeom>
                  </pic:spPr>
                </pic:pic>
              </a:graphicData>
            </a:graphic>
          </wp:inline>
        </w:drawing>
      </w:r>
    </w:p>
    <w:p w:rsidR="00805B16" w:rsidRPr="00805B16" w:rsidRDefault="00805B16" w:rsidP="00670BC9">
      <w:pPr>
        <w:rPr>
          <w:rFonts w:ascii="Arial" w:hAnsi="Arial" w:cs="Arial"/>
          <w:color w:val="222222"/>
          <w:shd w:val="clear" w:color="auto" w:fill="FFFFFF"/>
          <w:lang w:val="en-GB"/>
        </w:rPr>
      </w:pPr>
      <w:r w:rsidRPr="00805B16">
        <w:rPr>
          <w:rFonts w:ascii="Arial" w:hAnsi="Arial" w:cs="Arial"/>
          <w:color w:val="222222"/>
          <w:shd w:val="clear" w:color="auto" w:fill="FFFFFF"/>
          <w:lang w:val="en-GB"/>
        </w:rPr>
        <w:t xml:space="preserve">An influential Galician drug cartel leader must seek out his successor while keeping his degenerative </w:t>
      </w:r>
      <w:r>
        <w:rPr>
          <w:rFonts w:ascii="Arial" w:hAnsi="Arial" w:cs="Arial"/>
          <w:color w:val="222222"/>
          <w:shd w:val="clear" w:color="auto" w:fill="FFFFFF"/>
          <w:lang w:val="en-GB"/>
        </w:rPr>
        <w:t xml:space="preserve">Alzheimer’s </w:t>
      </w:r>
      <w:r w:rsidRPr="00805B16">
        <w:rPr>
          <w:rFonts w:ascii="Arial" w:hAnsi="Arial" w:cs="Arial"/>
          <w:color w:val="222222"/>
          <w:shd w:val="clear" w:color="auto" w:fill="FFFFFF"/>
          <w:lang w:val="en-GB"/>
        </w:rPr>
        <w:t>disease a secret.</w:t>
      </w:r>
      <w:r>
        <w:rPr>
          <w:rFonts w:ascii="Arial" w:hAnsi="Arial" w:cs="Arial"/>
          <w:color w:val="222222"/>
          <w:shd w:val="clear" w:color="auto" w:fill="FFFFFF"/>
          <w:lang w:val="en-GB"/>
        </w:rPr>
        <w:t xml:space="preserve"> When he reveals his plans to </w:t>
      </w:r>
      <w:proofErr w:type="spellStart"/>
      <w:r>
        <w:rPr>
          <w:rFonts w:ascii="Arial" w:hAnsi="Arial" w:cs="Arial"/>
          <w:color w:val="222222"/>
          <w:shd w:val="clear" w:color="auto" w:fill="FFFFFF"/>
          <w:lang w:val="en-GB"/>
        </w:rPr>
        <w:t>reture</w:t>
      </w:r>
      <w:proofErr w:type="spellEnd"/>
      <w:r>
        <w:rPr>
          <w:rFonts w:ascii="Arial" w:hAnsi="Arial" w:cs="Arial"/>
          <w:color w:val="222222"/>
          <w:shd w:val="clear" w:color="auto" w:fill="FFFFFF"/>
          <w:lang w:val="en-GB"/>
        </w:rPr>
        <w:t>, his second-in-command plots to steal the empire from the heir</w:t>
      </w:r>
    </w:p>
    <w:p w:rsidR="00670BC9" w:rsidRPr="007902AD" w:rsidRDefault="00670BC9" w:rsidP="00670BC9">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670BC9" w:rsidRPr="007902AD" w:rsidRDefault="00670BC9" w:rsidP="00670BC9">
      <w:pPr>
        <w:rPr>
          <w:rFonts w:ascii="Arial" w:hAnsi="Arial" w:cs="Arial"/>
          <w:lang w:val="en-GB"/>
        </w:rPr>
      </w:pPr>
      <w:r w:rsidRPr="007902AD">
        <w:rPr>
          <w:rFonts w:ascii="Arial" w:hAnsi="Arial" w:cs="Arial"/>
          <w:b/>
          <w:lang w:val="en-GB"/>
        </w:rPr>
        <w:t>Accent:</w:t>
      </w:r>
      <w:r w:rsidRPr="007902AD">
        <w:rPr>
          <w:rFonts w:ascii="Arial" w:hAnsi="Arial" w:cs="Arial"/>
          <w:lang w:val="en-GB"/>
        </w:rPr>
        <w:t xml:space="preserve">  European Spanish</w:t>
      </w:r>
    </w:p>
    <w:p w:rsidR="00614E33" w:rsidRDefault="00614E33" w:rsidP="00812572">
      <w:pPr>
        <w:rPr>
          <w:rFonts w:ascii="Arial" w:hAnsi="Arial" w:cs="Arial"/>
          <w:highlight w:val="cyan"/>
          <w:lang w:val="en-GB"/>
        </w:rPr>
      </w:pPr>
    </w:p>
    <w:p w:rsidR="00614E33" w:rsidRPr="00670BC9" w:rsidRDefault="00670BC9" w:rsidP="00812572">
      <w:pPr>
        <w:rPr>
          <w:rFonts w:ascii="Arial" w:hAnsi="Arial" w:cs="Arial"/>
          <w:b/>
          <w:highlight w:val="cyan"/>
          <w:lang w:val="en-GB"/>
        </w:rPr>
      </w:pPr>
      <w:r w:rsidRPr="00670BC9">
        <w:rPr>
          <w:rFonts w:ascii="Arial" w:hAnsi="Arial" w:cs="Arial"/>
          <w:b/>
          <w:highlight w:val="cyan"/>
          <w:lang w:val="en-GB"/>
        </w:rPr>
        <w:t>7) High Seas (1 Season)</w:t>
      </w:r>
    </w:p>
    <w:p w:rsidR="00670BC9" w:rsidRDefault="00670BC9" w:rsidP="00812572">
      <w:pPr>
        <w:rPr>
          <w:rFonts w:ascii="Arial" w:hAnsi="Arial" w:cs="Arial"/>
          <w:highlight w:val="cyan"/>
          <w:lang w:val="en-GB"/>
        </w:rPr>
      </w:pPr>
      <w:r>
        <w:rPr>
          <w:noProof/>
          <w:lang w:val="en-GB" w:eastAsia="en-GB"/>
        </w:rPr>
        <w:drawing>
          <wp:inline distT="0" distB="0" distL="0" distR="0" wp14:anchorId="3E73778F" wp14:editId="1A8D3503">
            <wp:extent cx="2303351" cy="128464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05039" cy="1285590"/>
                    </a:xfrm>
                    <a:prstGeom prst="rect">
                      <a:avLst/>
                    </a:prstGeom>
                  </pic:spPr>
                </pic:pic>
              </a:graphicData>
            </a:graphic>
          </wp:inline>
        </w:drawing>
      </w:r>
    </w:p>
    <w:p w:rsidR="00614E33" w:rsidRPr="00670BC9" w:rsidRDefault="00670BC9" w:rsidP="00812572">
      <w:pPr>
        <w:rPr>
          <w:rFonts w:ascii="Arial" w:hAnsi="Arial" w:cs="Arial"/>
          <w:lang w:val="en-GB"/>
        </w:rPr>
      </w:pPr>
      <w:r w:rsidRPr="00670BC9">
        <w:rPr>
          <w:rFonts w:ascii="Arial" w:hAnsi="Arial" w:cs="Arial"/>
          <w:color w:val="222222"/>
          <w:shd w:val="clear" w:color="auto" w:fill="FFFFFF"/>
          <w:lang w:val="en-GB"/>
        </w:rPr>
        <w:t>Mysterious deaths on a luxurious ship travelling from Spain to Rio de Janeiro in the 1940s uncover secrets surrounding two sisters who are travelling together.</w:t>
      </w:r>
      <w:r>
        <w:rPr>
          <w:rFonts w:ascii="Arial" w:hAnsi="Arial" w:cs="Arial"/>
          <w:lang w:val="en-GB"/>
        </w:rPr>
        <w:t xml:space="preserve"> (2019)</w:t>
      </w:r>
    </w:p>
    <w:p w:rsidR="00670BC9" w:rsidRPr="007902AD" w:rsidRDefault="00670BC9" w:rsidP="00670BC9">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670BC9" w:rsidRPr="007902AD" w:rsidRDefault="00670BC9" w:rsidP="00670BC9">
      <w:pPr>
        <w:rPr>
          <w:rFonts w:ascii="Arial" w:hAnsi="Arial" w:cs="Arial"/>
          <w:lang w:val="en-GB"/>
        </w:rPr>
      </w:pPr>
      <w:r w:rsidRPr="007902AD">
        <w:rPr>
          <w:rFonts w:ascii="Arial" w:hAnsi="Arial" w:cs="Arial"/>
          <w:b/>
          <w:lang w:val="en-GB"/>
        </w:rPr>
        <w:t>Accent:</w:t>
      </w:r>
      <w:r w:rsidRPr="007902AD">
        <w:rPr>
          <w:rFonts w:ascii="Arial" w:hAnsi="Arial" w:cs="Arial"/>
          <w:lang w:val="en-GB"/>
        </w:rPr>
        <w:t xml:space="preserve">  European Spanish</w:t>
      </w:r>
    </w:p>
    <w:p w:rsidR="00670BC9" w:rsidRDefault="00670BC9" w:rsidP="00812572">
      <w:pPr>
        <w:rPr>
          <w:rFonts w:ascii="Arial" w:hAnsi="Arial" w:cs="Arial"/>
          <w:lang w:val="en-GB"/>
        </w:rPr>
      </w:pPr>
    </w:p>
    <w:p w:rsidR="00670BC9" w:rsidRPr="00670BC9" w:rsidRDefault="00670BC9" w:rsidP="00812572">
      <w:pPr>
        <w:rPr>
          <w:rFonts w:ascii="Arial" w:hAnsi="Arial" w:cs="Arial"/>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805B16" w:rsidRDefault="00805B16" w:rsidP="00812572">
      <w:pPr>
        <w:rPr>
          <w:rFonts w:ascii="Arial" w:hAnsi="Arial" w:cs="Arial"/>
          <w:highlight w:val="cyan"/>
          <w:lang w:val="en-GB"/>
        </w:rPr>
      </w:pPr>
    </w:p>
    <w:p w:rsidR="007902AD" w:rsidRPr="009F6B7F" w:rsidRDefault="009F6B7F" w:rsidP="00812572">
      <w:pPr>
        <w:rPr>
          <w:rFonts w:ascii="Arial" w:hAnsi="Arial" w:cs="Arial"/>
          <w:b/>
          <w:lang w:val="en-GB"/>
        </w:rPr>
      </w:pPr>
      <w:r>
        <w:rPr>
          <w:rFonts w:ascii="Arial" w:hAnsi="Arial" w:cs="Arial"/>
          <w:b/>
          <w:highlight w:val="cyan"/>
          <w:lang w:val="en-GB"/>
        </w:rPr>
        <w:t>8</w:t>
      </w:r>
      <w:r w:rsidR="00B22EE7" w:rsidRPr="009F6B7F">
        <w:rPr>
          <w:rFonts w:ascii="Arial" w:hAnsi="Arial" w:cs="Arial"/>
          <w:b/>
          <w:highlight w:val="cyan"/>
          <w:lang w:val="en-GB"/>
        </w:rPr>
        <w:t xml:space="preserve">) </w:t>
      </w:r>
      <w:proofErr w:type="spellStart"/>
      <w:r w:rsidR="00B22EE7" w:rsidRPr="009F6B7F">
        <w:rPr>
          <w:rFonts w:ascii="Arial" w:hAnsi="Arial" w:cs="Arial"/>
          <w:b/>
          <w:highlight w:val="cyan"/>
          <w:lang w:val="en-GB"/>
        </w:rPr>
        <w:t>Narcos</w:t>
      </w:r>
      <w:proofErr w:type="spellEnd"/>
      <w:r w:rsidR="00805B16" w:rsidRPr="009F6B7F">
        <w:rPr>
          <w:rFonts w:ascii="Arial" w:hAnsi="Arial" w:cs="Arial"/>
          <w:b/>
          <w:highlight w:val="cyan"/>
          <w:lang w:val="en-GB"/>
        </w:rPr>
        <w:t xml:space="preserve"> (3 seasons)</w:t>
      </w:r>
    </w:p>
    <w:p w:rsidR="00B22EE7" w:rsidRDefault="009F6B7F" w:rsidP="00812572">
      <w:pPr>
        <w:rPr>
          <w:rFonts w:ascii="Arial" w:hAnsi="Arial" w:cs="Arial"/>
          <w:lang w:val="en-GB"/>
        </w:rPr>
      </w:pPr>
      <w:r>
        <w:rPr>
          <w:noProof/>
          <w:lang w:val="en-GB" w:eastAsia="en-GB"/>
        </w:rPr>
        <w:drawing>
          <wp:inline distT="0" distB="0" distL="0" distR="0" wp14:anchorId="3CD483F2" wp14:editId="3FD6A2B2">
            <wp:extent cx="2306400" cy="151465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08312" cy="1515906"/>
                    </a:xfrm>
                    <a:prstGeom prst="rect">
                      <a:avLst/>
                    </a:prstGeom>
                  </pic:spPr>
                </pic:pic>
              </a:graphicData>
            </a:graphic>
          </wp:inline>
        </w:drawing>
      </w:r>
    </w:p>
    <w:p w:rsidR="00B22EE7" w:rsidRDefault="00B22EE7" w:rsidP="00812572">
      <w:pPr>
        <w:rPr>
          <w:rFonts w:ascii="Arial" w:hAnsi="Arial" w:cs="Arial"/>
          <w:shd w:val="clear" w:color="auto" w:fill="FFFFFF"/>
          <w:lang w:val="en-GB"/>
        </w:rPr>
      </w:pPr>
      <w:proofErr w:type="spellStart"/>
      <w:r w:rsidRPr="00B22EE7">
        <w:rPr>
          <w:rStyle w:val="Strong"/>
          <w:rFonts w:ascii="Arial" w:hAnsi="Arial" w:cs="Arial"/>
          <w:shd w:val="clear" w:color="auto" w:fill="FFFFFF"/>
          <w:lang w:val="en-GB"/>
        </w:rPr>
        <w:t>Narcos</w:t>
      </w:r>
      <w:proofErr w:type="spellEnd"/>
      <w:r w:rsidRPr="00B22EE7">
        <w:rPr>
          <w:rStyle w:val="Strong"/>
          <w:rFonts w:ascii="Arial" w:hAnsi="Arial" w:cs="Arial"/>
          <w:shd w:val="clear" w:color="auto" w:fill="FFFFFF"/>
          <w:lang w:val="en-GB"/>
        </w:rPr>
        <w:t xml:space="preserve"> is a series first launched to trace the story of one of the world’s largest drug traffickers,</w:t>
      </w:r>
      <w:r w:rsidRPr="00B22EE7">
        <w:rPr>
          <w:rFonts w:ascii="Arial" w:hAnsi="Arial" w:cs="Arial"/>
          <w:shd w:val="clear" w:color="auto" w:fill="FFFFFF"/>
          <w:lang w:val="en-GB"/>
        </w:rPr>
        <w:t> Pablo Escobar, and more generally the Medellin cartel, in the late 70s. The third season then focuses on the Cali cartel. The series is American but takes place in Colombia. It tells the story of these two huge cartels as they are tracked by the DEA, the US Drug Enforcement Administration, which fights against drug trafficking. Again, this series has had tremendous success on Netflix, which is why it is still in production today. The series is both English and Spanish. An agent of the American DEA tells the first two seasons in voiceover (so in English). However, it takes place in Colombia so the majority of the dialogues are in Spanish. The main actor, who plays Pablo Escobar, is surprisingly Brazilian. But his Spanish is perfect, and accessible (and he’s a great actor!). There is a lot of slang, and the conversations are sometimes very vulgar. But it’s a </w:t>
      </w:r>
      <w:proofErr w:type="spellStart"/>
      <w:r w:rsidRPr="00805B16">
        <w:rPr>
          <w:rStyle w:val="Emphasis"/>
          <w:rFonts w:ascii="Arial" w:hAnsi="Arial" w:cs="Arial"/>
          <w:b/>
          <w:shd w:val="clear" w:color="auto" w:fill="FFFFFF"/>
          <w:lang w:val="en-GB"/>
        </w:rPr>
        <w:t>narcotrafic</w:t>
      </w:r>
      <w:proofErr w:type="spellEnd"/>
      <w:r w:rsidRPr="00B22EE7">
        <w:rPr>
          <w:rFonts w:ascii="Arial" w:hAnsi="Arial" w:cs="Arial"/>
          <w:shd w:val="clear" w:color="auto" w:fill="FFFFFF"/>
          <w:lang w:val="en-GB"/>
        </w:rPr>
        <w:t xml:space="preserve"> series, so we </w:t>
      </w:r>
      <w:r w:rsidR="00805B16" w:rsidRPr="00B22EE7">
        <w:rPr>
          <w:rFonts w:ascii="Arial" w:hAnsi="Arial" w:cs="Arial"/>
          <w:shd w:val="clear" w:color="auto" w:fill="FFFFFF"/>
          <w:lang w:val="en-GB"/>
        </w:rPr>
        <w:t>cannot</w:t>
      </w:r>
      <w:r w:rsidRPr="00B22EE7">
        <w:rPr>
          <w:rFonts w:ascii="Arial" w:hAnsi="Arial" w:cs="Arial"/>
          <w:shd w:val="clear" w:color="auto" w:fill="FFFFFF"/>
          <w:lang w:val="en-GB"/>
        </w:rPr>
        <w:t xml:space="preserve"> expect nice dialogues!</w:t>
      </w:r>
    </w:p>
    <w:p w:rsidR="00805B16" w:rsidRPr="007902AD" w:rsidRDefault="00805B16" w:rsidP="00805B16">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A87449" w:rsidRPr="00517ADD" w:rsidRDefault="00805B16" w:rsidP="00812572">
      <w:pPr>
        <w:rPr>
          <w:rFonts w:ascii="Arial" w:hAnsi="Arial" w:cs="Arial"/>
          <w:lang w:val="en-GB"/>
        </w:rPr>
      </w:pPr>
      <w:r w:rsidRPr="007902AD">
        <w:rPr>
          <w:rFonts w:ascii="Arial" w:hAnsi="Arial" w:cs="Arial"/>
          <w:b/>
          <w:lang w:val="en-GB"/>
        </w:rPr>
        <w:t>Accent:</w:t>
      </w:r>
      <w:r>
        <w:rPr>
          <w:rFonts w:ascii="Arial" w:hAnsi="Arial" w:cs="Arial"/>
          <w:lang w:val="en-GB"/>
        </w:rPr>
        <w:t xml:space="preserve">  Colombian</w:t>
      </w:r>
      <w:r w:rsidRPr="007902AD">
        <w:rPr>
          <w:rFonts w:ascii="Arial" w:hAnsi="Arial" w:cs="Arial"/>
          <w:lang w:val="en-GB"/>
        </w:rPr>
        <w:t xml:space="preserve"> Spanish</w:t>
      </w:r>
      <w:r>
        <w:rPr>
          <w:rFonts w:ascii="Arial" w:hAnsi="Arial" w:cs="Arial"/>
          <w:lang w:val="en-GB"/>
        </w:rPr>
        <w:t xml:space="preserve"> &amp; English</w:t>
      </w:r>
    </w:p>
    <w:p w:rsidR="00A87449" w:rsidRDefault="00A87449" w:rsidP="00812572">
      <w:pPr>
        <w:rPr>
          <w:rFonts w:ascii="Arial" w:hAnsi="Arial" w:cs="Arial"/>
          <w:b/>
          <w:highlight w:val="cyan"/>
          <w:lang w:val="en-GB"/>
        </w:rPr>
      </w:pPr>
    </w:p>
    <w:p w:rsidR="00A87449" w:rsidRDefault="00517ADD" w:rsidP="00812572">
      <w:pPr>
        <w:rPr>
          <w:rFonts w:ascii="Arial" w:hAnsi="Arial" w:cs="Arial"/>
          <w:b/>
          <w:lang w:val="en-GB"/>
        </w:rPr>
      </w:pPr>
      <w:r>
        <w:rPr>
          <w:rFonts w:ascii="Arial" w:hAnsi="Arial" w:cs="Arial"/>
          <w:b/>
          <w:highlight w:val="cyan"/>
          <w:lang w:val="en-GB"/>
        </w:rPr>
        <w:t>9</w:t>
      </w:r>
      <w:r w:rsidR="00A87449" w:rsidRPr="00A87449">
        <w:rPr>
          <w:rFonts w:ascii="Arial" w:hAnsi="Arial" w:cs="Arial"/>
          <w:b/>
          <w:highlight w:val="cyan"/>
          <w:lang w:val="en-GB"/>
        </w:rPr>
        <w:t xml:space="preserve">) The house of flowers (La casa de las </w:t>
      </w:r>
      <w:proofErr w:type="spellStart"/>
      <w:r w:rsidR="00A87449" w:rsidRPr="00A87449">
        <w:rPr>
          <w:rFonts w:ascii="Arial" w:hAnsi="Arial" w:cs="Arial"/>
          <w:b/>
          <w:highlight w:val="cyan"/>
          <w:lang w:val="en-GB"/>
        </w:rPr>
        <w:t>flores</w:t>
      </w:r>
      <w:proofErr w:type="spellEnd"/>
      <w:r w:rsidR="00A87449" w:rsidRPr="00A87449">
        <w:rPr>
          <w:rFonts w:ascii="Arial" w:hAnsi="Arial" w:cs="Arial"/>
          <w:b/>
          <w:highlight w:val="cyan"/>
          <w:lang w:val="en-GB"/>
        </w:rPr>
        <w:t>)</w:t>
      </w:r>
      <w:r w:rsidR="00A87449">
        <w:rPr>
          <w:rFonts w:ascii="Arial" w:hAnsi="Arial" w:cs="Arial"/>
          <w:b/>
          <w:lang w:val="en-GB"/>
        </w:rPr>
        <w:t xml:space="preserve"> (currently 1 season)</w:t>
      </w:r>
    </w:p>
    <w:p w:rsidR="00A87449" w:rsidRDefault="00A87449" w:rsidP="00812572">
      <w:pPr>
        <w:rPr>
          <w:rFonts w:ascii="Arial" w:hAnsi="Arial" w:cs="Arial"/>
          <w:b/>
          <w:lang w:val="en-GB"/>
        </w:rPr>
      </w:pPr>
      <w:r>
        <w:rPr>
          <w:noProof/>
          <w:lang w:val="en-GB" w:eastAsia="en-GB"/>
        </w:rPr>
        <w:drawing>
          <wp:inline distT="0" distB="0" distL="0" distR="0" wp14:anchorId="6DF593BB" wp14:editId="5DC7C565">
            <wp:extent cx="2489494" cy="141390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88963" cy="1413603"/>
                    </a:xfrm>
                    <a:prstGeom prst="rect">
                      <a:avLst/>
                    </a:prstGeom>
                  </pic:spPr>
                </pic:pic>
              </a:graphicData>
            </a:graphic>
          </wp:inline>
        </w:drawing>
      </w:r>
    </w:p>
    <w:p w:rsidR="00A87449" w:rsidRDefault="00A87449" w:rsidP="00812572">
      <w:pPr>
        <w:rPr>
          <w:rFonts w:ascii="Arial" w:hAnsi="Arial" w:cs="Arial"/>
          <w:shd w:val="clear" w:color="auto" w:fill="FFFFFF"/>
          <w:lang w:val="en-GB"/>
        </w:rPr>
      </w:pPr>
      <w:r w:rsidRPr="00A87449">
        <w:rPr>
          <w:rFonts w:ascii="Arial" w:hAnsi="Arial" w:cs="Arial"/>
          <w:shd w:val="clear" w:color="auto" w:fill="FFFFFF"/>
          <w:lang w:val="en-GB"/>
        </w:rPr>
        <w:t>This new Netflix Original is generating rave reviews. In this satirical </w:t>
      </w:r>
      <w:r w:rsidRPr="00A87449">
        <w:rPr>
          <w:rStyle w:val="Emphasis"/>
          <w:rFonts w:ascii="Arial" w:hAnsi="Arial" w:cs="Arial"/>
          <w:shd w:val="clear" w:color="auto" w:fill="FFFFFF"/>
          <w:lang w:val="en-GB"/>
        </w:rPr>
        <w:t>telenovela</w:t>
      </w:r>
      <w:r w:rsidRPr="00A87449">
        <w:rPr>
          <w:rFonts w:ascii="Arial" w:hAnsi="Arial" w:cs="Arial"/>
          <w:shd w:val="clear" w:color="auto" w:fill="FFFFFF"/>
          <w:lang w:val="en-GB"/>
        </w:rPr>
        <w:t>, the seemingly perfect De La Mora household deals with the dark secrets uncovered by the sudden death of the patriarch’s mistress, while learning that their flower shop shares its name with a cabaret secretly owned by the father of the family.</w:t>
      </w:r>
      <w:r>
        <w:rPr>
          <w:rFonts w:ascii="Arial" w:hAnsi="Arial" w:cs="Arial"/>
          <w:shd w:val="clear" w:color="auto" w:fill="FFFFFF"/>
          <w:lang w:val="en-GB"/>
        </w:rPr>
        <w:t xml:space="preserve"> (2018)</w:t>
      </w:r>
    </w:p>
    <w:p w:rsidR="00A87449" w:rsidRPr="007902AD" w:rsidRDefault="00A87449" w:rsidP="00A87449">
      <w:pPr>
        <w:rPr>
          <w:rFonts w:ascii="Arial" w:hAnsi="Arial" w:cs="Arial"/>
          <w:lang w:val="en-GB"/>
        </w:rPr>
      </w:pPr>
      <w:r w:rsidRPr="007902AD">
        <w:rPr>
          <w:rFonts w:ascii="Arial" w:hAnsi="Arial" w:cs="Arial"/>
          <w:b/>
          <w:lang w:val="en-GB"/>
        </w:rPr>
        <w:t>Rated:</w:t>
      </w:r>
      <w:r w:rsidRPr="007902AD">
        <w:rPr>
          <w:rFonts w:ascii="Arial" w:hAnsi="Arial" w:cs="Arial"/>
          <w:lang w:val="en-GB"/>
        </w:rPr>
        <w:t xml:space="preserve"> Suitable for 15 years and over</w:t>
      </w:r>
    </w:p>
    <w:p w:rsidR="00A87449" w:rsidRPr="007902AD" w:rsidRDefault="00A87449" w:rsidP="00A87449">
      <w:pPr>
        <w:rPr>
          <w:rFonts w:ascii="Arial" w:hAnsi="Arial" w:cs="Arial"/>
          <w:lang w:val="en-GB"/>
        </w:rPr>
      </w:pPr>
      <w:r w:rsidRPr="007902AD">
        <w:rPr>
          <w:rFonts w:ascii="Arial" w:hAnsi="Arial" w:cs="Arial"/>
          <w:b/>
          <w:lang w:val="en-GB"/>
        </w:rPr>
        <w:lastRenderedPageBreak/>
        <w:t>Accent:</w:t>
      </w:r>
      <w:r>
        <w:rPr>
          <w:rFonts w:ascii="Arial" w:hAnsi="Arial" w:cs="Arial"/>
          <w:lang w:val="en-GB"/>
        </w:rPr>
        <w:t xml:space="preserve">  European</w:t>
      </w:r>
      <w:r w:rsidRPr="007902AD">
        <w:rPr>
          <w:rFonts w:ascii="Arial" w:hAnsi="Arial" w:cs="Arial"/>
          <w:lang w:val="en-GB"/>
        </w:rPr>
        <w:t xml:space="preserve"> Spanish</w:t>
      </w:r>
      <w:r>
        <w:rPr>
          <w:rFonts w:ascii="Arial" w:hAnsi="Arial" w:cs="Arial"/>
          <w:lang w:val="en-GB"/>
        </w:rPr>
        <w:t xml:space="preserve"> </w:t>
      </w:r>
    </w:p>
    <w:p w:rsidR="00A87449" w:rsidRPr="00A87449" w:rsidRDefault="00A87449" w:rsidP="00812572">
      <w:pPr>
        <w:rPr>
          <w:rFonts w:ascii="Arial" w:hAnsi="Arial" w:cs="Arial"/>
          <w:b/>
          <w:lang w:val="en-GB"/>
        </w:rPr>
      </w:pPr>
    </w:p>
    <w:sectPr w:rsidR="00A87449" w:rsidRPr="00A874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D8"/>
    <w:rsid w:val="000C517E"/>
    <w:rsid w:val="000F17CB"/>
    <w:rsid w:val="00381EFA"/>
    <w:rsid w:val="00384E02"/>
    <w:rsid w:val="003C2CC7"/>
    <w:rsid w:val="004077B5"/>
    <w:rsid w:val="00517ADD"/>
    <w:rsid w:val="00523601"/>
    <w:rsid w:val="005B210B"/>
    <w:rsid w:val="005C19ED"/>
    <w:rsid w:val="005E69E6"/>
    <w:rsid w:val="00611F4A"/>
    <w:rsid w:val="00614E33"/>
    <w:rsid w:val="006162FF"/>
    <w:rsid w:val="00623F35"/>
    <w:rsid w:val="00670BC9"/>
    <w:rsid w:val="006D062F"/>
    <w:rsid w:val="006D14C5"/>
    <w:rsid w:val="006F0FD8"/>
    <w:rsid w:val="006F4EF8"/>
    <w:rsid w:val="00714A47"/>
    <w:rsid w:val="00756409"/>
    <w:rsid w:val="007902AD"/>
    <w:rsid w:val="00805B16"/>
    <w:rsid w:val="00812572"/>
    <w:rsid w:val="008324F9"/>
    <w:rsid w:val="009776A3"/>
    <w:rsid w:val="009F6B7F"/>
    <w:rsid w:val="00A87449"/>
    <w:rsid w:val="00AA7B97"/>
    <w:rsid w:val="00AC3F6C"/>
    <w:rsid w:val="00B00B0F"/>
    <w:rsid w:val="00B22EE7"/>
    <w:rsid w:val="00B52498"/>
    <w:rsid w:val="00B8700C"/>
    <w:rsid w:val="00BB439F"/>
    <w:rsid w:val="00CD7D0E"/>
    <w:rsid w:val="00D9222B"/>
    <w:rsid w:val="00E15362"/>
    <w:rsid w:val="00E47F9D"/>
    <w:rsid w:val="00E53C98"/>
    <w:rsid w:val="00F524C2"/>
    <w:rsid w:val="00FC17CF"/>
    <w:rsid w:val="00FE0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BD4951-97F7-4D7E-869E-A04018EB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ES_tradnl"/>
    </w:rPr>
  </w:style>
  <w:style w:type="paragraph" w:styleId="Heading2">
    <w:name w:val="heading 2"/>
    <w:basedOn w:val="Normal"/>
    <w:link w:val="Heading2Char"/>
    <w:uiPriority w:val="9"/>
    <w:qFormat/>
    <w:rsid w:val="006F4EF8"/>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6F4EF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0C51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4E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6F4EF8"/>
    <w:rPr>
      <w:color w:val="0000FF"/>
      <w:u w:val="single"/>
    </w:rPr>
  </w:style>
  <w:style w:type="character" w:styleId="Strong">
    <w:name w:val="Strong"/>
    <w:basedOn w:val="DefaultParagraphFont"/>
    <w:uiPriority w:val="22"/>
    <w:qFormat/>
    <w:rsid w:val="006F4EF8"/>
    <w:rPr>
      <w:b/>
      <w:bCs/>
    </w:rPr>
  </w:style>
  <w:style w:type="character" w:customStyle="1" w:styleId="Heading2Char">
    <w:name w:val="Heading 2 Char"/>
    <w:basedOn w:val="DefaultParagraphFont"/>
    <w:link w:val="Heading2"/>
    <w:uiPriority w:val="9"/>
    <w:rsid w:val="006F4EF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F4EF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0C517E"/>
    <w:rPr>
      <w:rFonts w:asciiTheme="majorHAnsi" w:eastAsiaTheme="majorEastAsia" w:hAnsiTheme="majorHAnsi" w:cstheme="majorBidi"/>
      <w:b/>
      <w:bCs/>
      <w:i/>
      <w:iCs/>
      <w:color w:val="4F81BD" w:themeColor="accent1"/>
      <w:lang w:val="es-ES_tradnl"/>
    </w:rPr>
  </w:style>
  <w:style w:type="paragraph" w:styleId="BalloonText">
    <w:name w:val="Balloon Text"/>
    <w:basedOn w:val="Normal"/>
    <w:link w:val="BalloonTextChar"/>
    <w:uiPriority w:val="99"/>
    <w:semiHidden/>
    <w:unhideWhenUsed/>
    <w:rsid w:val="000C5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17E"/>
    <w:rPr>
      <w:rFonts w:ascii="Tahoma" w:hAnsi="Tahoma" w:cs="Tahoma"/>
      <w:sz w:val="16"/>
      <w:szCs w:val="16"/>
      <w:lang w:val="es-ES_tradnl"/>
    </w:rPr>
  </w:style>
  <w:style w:type="character" w:styleId="Emphasis">
    <w:name w:val="Emphasis"/>
    <w:basedOn w:val="DefaultParagraphFont"/>
    <w:uiPriority w:val="20"/>
    <w:qFormat/>
    <w:rsid w:val="00B22EE7"/>
    <w:rPr>
      <w:i/>
      <w:iCs/>
    </w:rPr>
  </w:style>
  <w:style w:type="character" w:customStyle="1" w:styleId="yzlgbd">
    <w:name w:val="yzlgbd"/>
    <w:basedOn w:val="DefaultParagraphFont"/>
    <w:rsid w:val="00614E33"/>
  </w:style>
  <w:style w:type="paragraph" w:customStyle="1" w:styleId="season-synopsis">
    <w:name w:val="season-synopsis"/>
    <w:basedOn w:val="Normal"/>
    <w:rsid w:val="00805B1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611">
      <w:bodyDiv w:val="1"/>
      <w:marLeft w:val="0"/>
      <w:marRight w:val="0"/>
      <w:marTop w:val="0"/>
      <w:marBottom w:val="0"/>
      <w:divBdr>
        <w:top w:val="none" w:sz="0" w:space="0" w:color="auto"/>
        <w:left w:val="none" w:sz="0" w:space="0" w:color="auto"/>
        <w:bottom w:val="none" w:sz="0" w:space="0" w:color="auto"/>
        <w:right w:val="none" w:sz="0" w:space="0" w:color="auto"/>
      </w:divBdr>
    </w:div>
    <w:div w:id="780611996">
      <w:bodyDiv w:val="1"/>
      <w:marLeft w:val="0"/>
      <w:marRight w:val="0"/>
      <w:marTop w:val="0"/>
      <w:marBottom w:val="0"/>
      <w:divBdr>
        <w:top w:val="none" w:sz="0" w:space="0" w:color="auto"/>
        <w:left w:val="none" w:sz="0" w:space="0" w:color="auto"/>
        <w:bottom w:val="none" w:sz="0" w:space="0" w:color="auto"/>
        <w:right w:val="none" w:sz="0" w:space="0" w:color="auto"/>
      </w:divBdr>
    </w:div>
    <w:div w:id="844127951">
      <w:bodyDiv w:val="1"/>
      <w:marLeft w:val="0"/>
      <w:marRight w:val="0"/>
      <w:marTop w:val="0"/>
      <w:marBottom w:val="0"/>
      <w:divBdr>
        <w:top w:val="none" w:sz="0" w:space="0" w:color="auto"/>
        <w:left w:val="none" w:sz="0" w:space="0" w:color="auto"/>
        <w:bottom w:val="none" w:sz="0" w:space="0" w:color="auto"/>
        <w:right w:val="none" w:sz="0" w:space="0" w:color="auto"/>
      </w:divBdr>
      <w:divsChild>
        <w:div w:id="949819210">
          <w:marLeft w:val="0"/>
          <w:marRight w:val="0"/>
          <w:marTop w:val="300"/>
          <w:marBottom w:val="0"/>
          <w:divBdr>
            <w:top w:val="none" w:sz="0" w:space="0" w:color="auto"/>
            <w:left w:val="none" w:sz="0" w:space="0" w:color="auto"/>
            <w:bottom w:val="none" w:sz="0" w:space="0" w:color="auto"/>
            <w:right w:val="none" w:sz="0" w:space="0" w:color="auto"/>
          </w:divBdr>
        </w:div>
      </w:divsChild>
    </w:div>
    <w:div w:id="1018892986">
      <w:bodyDiv w:val="1"/>
      <w:marLeft w:val="0"/>
      <w:marRight w:val="0"/>
      <w:marTop w:val="0"/>
      <w:marBottom w:val="0"/>
      <w:divBdr>
        <w:top w:val="none" w:sz="0" w:space="0" w:color="auto"/>
        <w:left w:val="none" w:sz="0" w:space="0" w:color="auto"/>
        <w:bottom w:val="none" w:sz="0" w:space="0" w:color="auto"/>
        <w:right w:val="none" w:sz="0" w:space="0" w:color="auto"/>
      </w:divBdr>
    </w:div>
    <w:div w:id="1102066256">
      <w:bodyDiv w:val="1"/>
      <w:marLeft w:val="0"/>
      <w:marRight w:val="0"/>
      <w:marTop w:val="0"/>
      <w:marBottom w:val="0"/>
      <w:divBdr>
        <w:top w:val="none" w:sz="0" w:space="0" w:color="auto"/>
        <w:left w:val="none" w:sz="0" w:space="0" w:color="auto"/>
        <w:bottom w:val="none" w:sz="0" w:space="0" w:color="auto"/>
        <w:right w:val="none" w:sz="0" w:space="0" w:color="auto"/>
      </w:divBdr>
      <w:divsChild>
        <w:div w:id="1711610211">
          <w:marLeft w:val="0"/>
          <w:marRight w:val="0"/>
          <w:marTop w:val="195"/>
          <w:marBottom w:val="195"/>
          <w:divBdr>
            <w:top w:val="none" w:sz="0" w:space="0" w:color="auto"/>
            <w:left w:val="none" w:sz="0" w:space="0" w:color="auto"/>
            <w:bottom w:val="none" w:sz="0" w:space="0" w:color="auto"/>
            <w:right w:val="none" w:sz="0" w:space="0" w:color="auto"/>
          </w:divBdr>
          <w:divsChild>
            <w:div w:id="336612860">
              <w:marLeft w:val="0"/>
              <w:marRight w:val="0"/>
              <w:marTop w:val="0"/>
              <w:marBottom w:val="0"/>
              <w:divBdr>
                <w:top w:val="none" w:sz="0" w:space="0" w:color="auto"/>
                <w:left w:val="none" w:sz="0" w:space="0" w:color="auto"/>
                <w:bottom w:val="none" w:sz="0" w:space="0" w:color="auto"/>
                <w:right w:val="none" w:sz="0" w:space="0" w:color="auto"/>
              </w:divBdr>
              <w:divsChild>
                <w:div w:id="1238856008">
                  <w:marLeft w:val="0"/>
                  <w:marRight w:val="0"/>
                  <w:marTop w:val="0"/>
                  <w:marBottom w:val="0"/>
                  <w:divBdr>
                    <w:top w:val="none" w:sz="0" w:space="0" w:color="auto"/>
                    <w:left w:val="none" w:sz="0" w:space="0" w:color="auto"/>
                    <w:bottom w:val="none" w:sz="0" w:space="0" w:color="auto"/>
                    <w:right w:val="none" w:sz="0" w:space="0" w:color="auto"/>
                  </w:divBdr>
                  <w:divsChild>
                    <w:div w:id="10872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389867">
      <w:bodyDiv w:val="1"/>
      <w:marLeft w:val="0"/>
      <w:marRight w:val="0"/>
      <w:marTop w:val="0"/>
      <w:marBottom w:val="0"/>
      <w:divBdr>
        <w:top w:val="none" w:sz="0" w:space="0" w:color="auto"/>
        <w:left w:val="none" w:sz="0" w:space="0" w:color="auto"/>
        <w:bottom w:val="none" w:sz="0" w:space="0" w:color="auto"/>
        <w:right w:val="none" w:sz="0" w:space="0" w:color="auto"/>
      </w:divBdr>
      <w:divsChild>
        <w:div w:id="593978170">
          <w:marLeft w:val="0"/>
          <w:marRight w:val="0"/>
          <w:marTop w:val="300"/>
          <w:marBottom w:val="0"/>
          <w:divBdr>
            <w:top w:val="none" w:sz="0" w:space="0" w:color="auto"/>
            <w:left w:val="none" w:sz="0" w:space="0" w:color="auto"/>
            <w:bottom w:val="none" w:sz="0" w:space="0" w:color="auto"/>
            <w:right w:val="none" w:sz="0" w:space="0" w:color="auto"/>
          </w:divBdr>
        </w:div>
      </w:divsChild>
    </w:div>
    <w:div w:id="19141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www.mosalingua.com/en/improve-your-comprehension-with-podcasts-and-audiobooks-video/"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www.acb.org/adp/netflixadother.html"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pupino</dc:creator>
  <cp:keywords/>
  <dc:description/>
  <cp:lastModifiedBy>Fionnuala Bargery</cp:lastModifiedBy>
  <cp:revision>6</cp:revision>
  <dcterms:created xsi:type="dcterms:W3CDTF">2020-05-05T20:43:00Z</dcterms:created>
  <dcterms:modified xsi:type="dcterms:W3CDTF">2020-07-08T16:22:00Z</dcterms:modified>
</cp:coreProperties>
</file>