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B5931" w14:textId="77777777" w:rsidR="00115A19" w:rsidRDefault="00115A19">
      <w:bookmarkStart w:id="0" w:name="_GoBack"/>
      <w:bookmarkEnd w:id="0"/>
    </w:p>
    <w:tbl>
      <w:tblPr>
        <w:tblStyle w:val="TableGrid"/>
        <w:tblW w:w="0" w:type="auto"/>
        <w:tblLook w:val="04A0" w:firstRow="1" w:lastRow="0" w:firstColumn="1" w:lastColumn="0" w:noHBand="0" w:noVBand="1"/>
      </w:tblPr>
      <w:tblGrid>
        <w:gridCol w:w="9016"/>
      </w:tblGrid>
      <w:tr w:rsidR="002C1593" w14:paraId="01A58826" w14:textId="77777777" w:rsidTr="005D06C3">
        <w:tc>
          <w:tcPr>
            <w:tcW w:w="9016" w:type="dxa"/>
            <w:shd w:val="clear" w:color="auto" w:fill="auto"/>
          </w:tcPr>
          <w:p w14:paraId="7764E254" w14:textId="125AEBBD" w:rsidR="00946D9A" w:rsidRDefault="00946D9A" w:rsidP="00946D9A">
            <w:pPr>
              <w:rPr>
                <w:b/>
                <w:sz w:val="40"/>
                <w:szCs w:val="40"/>
              </w:rPr>
            </w:pPr>
            <w:r w:rsidRPr="00946D9A">
              <w:rPr>
                <w:b/>
                <w:noProof/>
                <w:sz w:val="40"/>
                <w:szCs w:val="40"/>
                <w:lang w:eastAsia="en-GB"/>
              </w:rPr>
              <mc:AlternateContent>
                <mc:Choice Requires="wps">
                  <w:drawing>
                    <wp:anchor distT="45720" distB="45720" distL="114300" distR="114300" simplePos="0" relativeHeight="251652608" behindDoc="0" locked="0" layoutInCell="1" allowOverlap="1" wp14:anchorId="179CDE11" wp14:editId="34D1A194">
                      <wp:simplePos x="0" y="0"/>
                      <wp:positionH relativeFrom="column">
                        <wp:posOffset>4109720</wp:posOffset>
                      </wp:positionH>
                      <wp:positionV relativeFrom="paragraph">
                        <wp:posOffset>146050</wp:posOffset>
                      </wp:positionV>
                      <wp:extent cx="131445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352550"/>
                              </a:xfrm>
                              <a:prstGeom prst="rect">
                                <a:avLst/>
                              </a:prstGeom>
                              <a:solidFill>
                                <a:srgbClr val="FFFFFF"/>
                              </a:solidFill>
                              <a:ln w="9525">
                                <a:solidFill>
                                  <a:srgbClr val="000000"/>
                                </a:solidFill>
                                <a:miter lim="800000"/>
                                <a:headEnd/>
                                <a:tailEnd/>
                              </a:ln>
                            </wps:spPr>
                            <wps:txbx>
                              <w:txbxContent>
                                <w:p w14:paraId="2B030511" w14:textId="6C178983" w:rsidR="008B2EF8" w:rsidRDefault="008B2EF8">
                                  <w:r>
                                    <w:rPr>
                                      <w:noProof/>
                                      <w:lang w:eastAsia="en-GB"/>
                                    </w:rPr>
                                    <w:drawing>
                                      <wp:inline distT="0" distB="0" distL="0" distR="0" wp14:anchorId="5E036AB0" wp14:editId="0EC15BE2">
                                        <wp:extent cx="1200150" cy="1295400"/>
                                        <wp:effectExtent l="0" t="0" r="0" b="0"/>
                                        <wp:docPr id="2" name="Picture 2" descr="Percy Bysshe She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y Bysshe Shel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95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9CDE11" id="_x0000_t202" coordsize="21600,21600" o:spt="202" path="m,l,21600r21600,l21600,xe">
                      <v:stroke joinstyle="miter"/>
                      <v:path gradientshapeok="t" o:connecttype="rect"/>
                    </v:shapetype>
                    <v:shape id="Text Box 2" o:spid="_x0000_s1026" type="#_x0000_t202" style="position:absolute;margin-left:323.6pt;margin-top:11.5pt;width:103.5pt;height:106.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">
                      <v:textbox>
                        <w:txbxContent>
                          <w:p w14:paraId="2B030511" w14:textId="6C178983" w:rsidR="008B2EF8" w:rsidRDefault="008B2EF8">
                            <w:r>
                              <w:rPr>
                                <w:noProof/>
                                <w:lang w:eastAsia="en-GB"/>
                              </w:rPr>
                              <w:drawing>
                                <wp:inline distT="0" distB="0" distL="0" distR="0" wp14:anchorId="5E036AB0" wp14:editId="0EC15BE2">
                                  <wp:extent cx="1200150" cy="1295400"/>
                                  <wp:effectExtent l="0" t="0" r="0" b="0"/>
                                  <wp:docPr id="2" name="Picture 2" descr="Percy Bysshe She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y Bysshe Shell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95400"/>
                                          </a:xfrm>
                                          <a:prstGeom prst="rect">
                                            <a:avLst/>
                                          </a:prstGeom>
                                          <a:noFill/>
                                          <a:ln>
                                            <a:noFill/>
                                          </a:ln>
                                        </pic:spPr>
                                      </pic:pic>
                                    </a:graphicData>
                                  </a:graphic>
                                </wp:inline>
                              </w:drawing>
                            </w:r>
                          </w:p>
                        </w:txbxContent>
                      </v:textbox>
                      <w10:wrap type="square"/>
                    </v:shape>
                  </w:pict>
                </mc:Fallback>
              </mc:AlternateContent>
            </w:r>
          </w:p>
          <w:p w14:paraId="5FABF34E" w14:textId="3915BF5C" w:rsidR="002C1593" w:rsidRDefault="002C1593" w:rsidP="00946D9A">
            <w:pPr>
              <w:rPr>
                <w:b/>
                <w:sz w:val="40"/>
                <w:szCs w:val="40"/>
              </w:rPr>
            </w:pPr>
            <w:r w:rsidRPr="00946D9A">
              <w:rPr>
                <w:b/>
                <w:sz w:val="56"/>
                <w:szCs w:val="56"/>
              </w:rPr>
              <w:t>‘</w:t>
            </w:r>
            <w:r w:rsidR="00946D9A" w:rsidRPr="00946D9A">
              <w:rPr>
                <w:b/>
                <w:sz w:val="56"/>
                <w:szCs w:val="56"/>
              </w:rPr>
              <w:t>Ozymandias</w:t>
            </w:r>
            <w:r w:rsidRPr="00946D9A">
              <w:rPr>
                <w:b/>
                <w:sz w:val="56"/>
                <w:szCs w:val="56"/>
              </w:rPr>
              <w:t>’</w:t>
            </w:r>
            <w:r>
              <w:rPr>
                <w:b/>
                <w:sz w:val="40"/>
                <w:szCs w:val="40"/>
              </w:rPr>
              <w:t xml:space="preserve"> (first pub. 1818)</w:t>
            </w:r>
            <w:r w:rsidR="00946D9A">
              <w:rPr>
                <w:b/>
                <w:sz w:val="40"/>
                <w:szCs w:val="40"/>
              </w:rPr>
              <w:t xml:space="preserve">               </w:t>
            </w:r>
          </w:p>
          <w:p w14:paraId="62A1D751" w14:textId="153DD136" w:rsidR="002C1593" w:rsidRDefault="002C1593" w:rsidP="00946D9A">
            <w:pPr>
              <w:rPr>
                <w:b/>
                <w:sz w:val="40"/>
                <w:szCs w:val="40"/>
              </w:rPr>
            </w:pPr>
            <w:r>
              <w:rPr>
                <w:b/>
                <w:sz w:val="40"/>
                <w:szCs w:val="40"/>
              </w:rPr>
              <w:t>Percy Bysshe Shelley (1792-1822)</w:t>
            </w:r>
          </w:p>
          <w:p w14:paraId="44AF2C1D" w14:textId="77777777" w:rsidR="00E10DDB" w:rsidRDefault="00E10DDB" w:rsidP="00115A19">
            <w:pPr>
              <w:rPr>
                <w:b/>
                <w:sz w:val="36"/>
                <w:szCs w:val="36"/>
                <w:u w:val="single"/>
              </w:rPr>
            </w:pPr>
          </w:p>
          <w:p w14:paraId="0270ED3F" w14:textId="0F3C1BF2" w:rsidR="002C1593" w:rsidRPr="00E10DDB" w:rsidRDefault="002C1593" w:rsidP="00115A19">
            <w:pPr>
              <w:rPr>
                <w:b/>
                <w:sz w:val="36"/>
                <w:szCs w:val="36"/>
                <w:u w:val="single"/>
              </w:rPr>
            </w:pPr>
            <w:r w:rsidRPr="00E10DDB">
              <w:rPr>
                <w:b/>
                <w:sz w:val="36"/>
                <w:szCs w:val="36"/>
                <w:u w:val="single"/>
              </w:rPr>
              <w:t>Biographical details</w:t>
            </w:r>
          </w:p>
          <w:p w14:paraId="414A2A2E" w14:textId="05DDAA8F" w:rsidR="002C1593" w:rsidRPr="00E10DDB" w:rsidRDefault="002C1593" w:rsidP="006901B3">
            <w:pPr>
              <w:pStyle w:val="ListParagraph"/>
              <w:numPr>
                <w:ilvl w:val="0"/>
                <w:numId w:val="5"/>
              </w:numPr>
              <w:rPr>
                <w:sz w:val="26"/>
                <w:szCs w:val="26"/>
              </w:rPr>
            </w:pPr>
            <w:r w:rsidRPr="00E10DDB">
              <w:rPr>
                <w:sz w:val="26"/>
                <w:szCs w:val="26"/>
              </w:rPr>
              <w:t>Son of an MP and had a wealthy upbringing</w:t>
            </w:r>
            <w:r w:rsidR="006F50D6" w:rsidRPr="00E10DDB">
              <w:rPr>
                <w:sz w:val="26"/>
                <w:szCs w:val="26"/>
              </w:rPr>
              <w:t>.</w:t>
            </w:r>
          </w:p>
          <w:p w14:paraId="44202C6D" w14:textId="21446D63" w:rsidR="006F50D6" w:rsidRPr="00E10DDB" w:rsidRDefault="006F50D6" w:rsidP="00E10DDB">
            <w:pPr>
              <w:pStyle w:val="ListParagraph"/>
              <w:numPr>
                <w:ilvl w:val="0"/>
                <w:numId w:val="5"/>
              </w:numPr>
              <w:rPr>
                <w:sz w:val="26"/>
                <w:szCs w:val="26"/>
              </w:rPr>
            </w:pPr>
            <w:r w:rsidRPr="00E10DDB">
              <w:rPr>
                <w:sz w:val="26"/>
                <w:szCs w:val="26"/>
              </w:rPr>
              <w:t>Went to Oxford but didn’t go to class and wrote poetry instead</w:t>
            </w:r>
            <w:r w:rsidR="00E10DDB">
              <w:rPr>
                <w:sz w:val="26"/>
                <w:szCs w:val="26"/>
              </w:rPr>
              <w:t xml:space="preserve">.  He was expelled as he had </w:t>
            </w:r>
            <w:r w:rsidRPr="00E10DDB">
              <w:rPr>
                <w:sz w:val="26"/>
                <w:szCs w:val="26"/>
              </w:rPr>
              <w:t xml:space="preserve">unconventional views for the time. At Oxford he wrote an essay “The Necessity of Atheism”. </w:t>
            </w:r>
          </w:p>
          <w:p w14:paraId="195CC6C4" w14:textId="77777777" w:rsidR="006901B3" w:rsidRPr="00E10DDB" w:rsidRDefault="00864555" w:rsidP="006901B3">
            <w:pPr>
              <w:pStyle w:val="ListParagraph"/>
              <w:numPr>
                <w:ilvl w:val="0"/>
                <w:numId w:val="5"/>
              </w:numPr>
              <w:rPr>
                <w:sz w:val="26"/>
                <w:szCs w:val="26"/>
              </w:rPr>
            </w:pPr>
            <w:r w:rsidRPr="00E10DDB">
              <w:rPr>
                <w:sz w:val="26"/>
                <w:szCs w:val="26"/>
              </w:rPr>
              <w:t xml:space="preserve">He wrote political pamphlets which attacked </w:t>
            </w:r>
            <w:r w:rsidR="006F50D6" w:rsidRPr="00E10DDB">
              <w:rPr>
                <w:color w:val="000000"/>
                <w:sz w:val="26"/>
                <w:szCs w:val="26"/>
                <w:shd w:val="clear" w:color="auto" w:fill="FFFFFF"/>
              </w:rPr>
              <w:t xml:space="preserve">the oppressiveness of </w:t>
            </w:r>
            <w:r w:rsidRPr="00E10DDB">
              <w:rPr>
                <w:color w:val="000000"/>
                <w:sz w:val="26"/>
                <w:szCs w:val="26"/>
                <w:shd w:val="clear" w:color="auto" w:fill="FFFFFF"/>
              </w:rPr>
              <w:t>religion</w:t>
            </w:r>
            <w:r w:rsidR="006F50D6" w:rsidRPr="00E10DDB">
              <w:rPr>
                <w:color w:val="000000"/>
                <w:sz w:val="26"/>
                <w:szCs w:val="26"/>
                <w:shd w:val="clear" w:color="auto" w:fill="FFFFFF"/>
              </w:rPr>
              <w:t xml:space="preserve"> as well as of customs and institutions such as the monarchy.</w:t>
            </w:r>
          </w:p>
          <w:p w14:paraId="0EF27D45" w14:textId="68F16666" w:rsidR="006F50D6" w:rsidRPr="00E10DDB" w:rsidRDefault="006901B3" w:rsidP="006901B3">
            <w:pPr>
              <w:pStyle w:val="ListParagraph"/>
              <w:numPr>
                <w:ilvl w:val="0"/>
                <w:numId w:val="5"/>
              </w:numPr>
              <w:rPr>
                <w:sz w:val="26"/>
                <w:szCs w:val="26"/>
              </w:rPr>
            </w:pPr>
            <w:r w:rsidRPr="00E10DDB">
              <w:rPr>
                <w:color w:val="000000"/>
                <w:sz w:val="26"/>
                <w:szCs w:val="26"/>
                <w:shd w:val="clear" w:color="auto" w:fill="FFFFFF"/>
              </w:rPr>
              <w:t>He objected to powerful rulers who mistreated the poor.</w:t>
            </w:r>
            <w:r w:rsidR="006F50D6" w:rsidRPr="00E10DDB">
              <w:rPr>
                <w:color w:val="000000"/>
                <w:sz w:val="26"/>
                <w:szCs w:val="26"/>
                <w:shd w:val="clear" w:color="auto" w:fill="FFFFFF"/>
              </w:rPr>
              <w:t> </w:t>
            </w:r>
          </w:p>
          <w:p w14:paraId="7B45E6F8" w14:textId="7EC90D07" w:rsidR="006F50D6" w:rsidRPr="00E10DDB" w:rsidRDefault="006F50D6" w:rsidP="006901B3">
            <w:pPr>
              <w:pStyle w:val="ListParagraph"/>
              <w:numPr>
                <w:ilvl w:val="0"/>
                <w:numId w:val="5"/>
              </w:numPr>
              <w:rPr>
                <w:sz w:val="26"/>
                <w:szCs w:val="26"/>
              </w:rPr>
            </w:pPr>
            <w:r w:rsidRPr="00E10DDB">
              <w:rPr>
                <w:sz w:val="26"/>
                <w:szCs w:val="26"/>
              </w:rPr>
              <w:t>Married Harriet and was expecting their second child when met Mary Godwin.  They eloped to Europe.</w:t>
            </w:r>
          </w:p>
          <w:p w14:paraId="0205C719" w14:textId="0EDB5257" w:rsidR="006F50D6" w:rsidRPr="00E10DDB" w:rsidRDefault="006F50D6" w:rsidP="006901B3">
            <w:pPr>
              <w:pStyle w:val="ListParagraph"/>
              <w:numPr>
                <w:ilvl w:val="0"/>
                <w:numId w:val="5"/>
              </w:numPr>
              <w:rPr>
                <w:sz w:val="26"/>
                <w:szCs w:val="26"/>
              </w:rPr>
            </w:pPr>
            <w:r w:rsidRPr="00E10DDB">
              <w:rPr>
                <w:sz w:val="26"/>
                <w:szCs w:val="26"/>
              </w:rPr>
              <w:t xml:space="preserve">His wife committed suicide and he married Mary who went on to write ‘Frankenstein’, also published in 1818. </w:t>
            </w:r>
          </w:p>
          <w:p w14:paraId="349E564E" w14:textId="77777777" w:rsidR="002C1593" w:rsidRPr="00E10DDB" w:rsidRDefault="002C1593" w:rsidP="00115A19">
            <w:pPr>
              <w:rPr>
                <w:b/>
                <w:sz w:val="26"/>
                <w:szCs w:val="26"/>
                <w:u w:val="single"/>
              </w:rPr>
            </w:pPr>
          </w:p>
          <w:p w14:paraId="3961B525" w14:textId="77777777" w:rsidR="002C1593" w:rsidRPr="00E10DDB" w:rsidRDefault="002C1593" w:rsidP="00115A19">
            <w:pPr>
              <w:rPr>
                <w:b/>
                <w:sz w:val="36"/>
                <w:szCs w:val="36"/>
                <w:u w:val="single"/>
              </w:rPr>
            </w:pPr>
            <w:r w:rsidRPr="00E10DDB">
              <w:rPr>
                <w:b/>
                <w:sz w:val="36"/>
                <w:szCs w:val="36"/>
                <w:u w:val="single"/>
              </w:rPr>
              <w:t>Social and historical context details</w:t>
            </w:r>
          </w:p>
          <w:p w14:paraId="746F18DE" w14:textId="31754A8D" w:rsidR="002C1593" w:rsidRPr="00E10DDB" w:rsidRDefault="005D06C3" w:rsidP="00E10DDB">
            <w:pPr>
              <w:pStyle w:val="ListParagraph"/>
              <w:numPr>
                <w:ilvl w:val="0"/>
                <w:numId w:val="5"/>
              </w:numPr>
              <w:rPr>
                <w:b/>
                <w:sz w:val="26"/>
                <w:szCs w:val="26"/>
                <w:u w:val="single"/>
              </w:rPr>
            </w:pPr>
            <w:r w:rsidRPr="00E10DDB">
              <w:rPr>
                <w:sz w:val="26"/>
                <w:szCs w:val="26"/>
              </w:rPr>
              <w:t>The poem is thought to have been inspired by the gigantic statue of Rameses II (or Ozymandias) that was bought for the British Museum.</w:t>
            </w:r>
            <w:r w:rsidR="00747217" w:rsidRPr="00E10DDB">
              <w:rPr>
                <w:sz w:val="26"/>
                <w:szCs w:val="26"/>
              </w:rPr>
              <w:t xml:space="preserve"> Interest in Ancient Egyptian history was fashionable at the time.</w:t>
            </w:r>
            <w:r w:rsidRPr="00E10DDB">
              <w:rPr>
                <w:sz w:val="26"/>
                <w:szCs w:val="26"/>
              </w:rPr>
              <w:t xml:space="preserve">  It was written in late 1817 as part of a competition between Shelley and his friend Horace Smith.</w:t>
            </w:r>
          </w:p>
          <w:p w14:paraId="791ACD9C" w14:textId="0620D5B2" w:rsidR="002C1593" w:rsidRPr="00E10DDB" w:rsidRDefault="005D06C3" w:rsidP="00E10DDB">
            <w:pPr>
              <w:pStyle w:val="ListParagraph"/>
              <w:numPr>
                <w:ilvl w:val="0"/>
                <w:numId w:val="5"/>
              </w:numPr>
              <w:rPr>
                <w:b/>
                <w:sz w:val="26"/>
                <w:szCs w:val="26"/>
                <w:u w:val="single"/>
              </w:rPr>
            </w:pPr>
            <w:r w:rsidRPr="00E10DDB">
              <w:rPr>
                <w:sz w:val="26"/>
                <w:szCs w:val="26"/>
              </w:rPr>
              <w:t xml:space="preserve">Ozymandias was </w:t>
            </w:r>
            <w:r w:rsidRPr="00E10DDB">
              <w:rPr>
                <w:rFonts w:cs="Arial"/>
                <w:sz w:val="26"/>
                <w:szCs w:val="26"/>
                <w:shd w:val="clear" w:color="auto" w:fill="FFFFFF"/>
              </w:rPr>
              <w:t xml:space="preserve">Egyptian King Rameses </w:t>
            </w:r>
            <w:r w:rsidR="00E10DDB">
              <w:rPr>
                <w:rFonts w:cs="Arial"/>
                <w:sz w:val="26"/>
                <w:szCs w:val="26"/>
                <w:shd w:val="clear" w:color="auto" w:fill="FFFFFF"/>
              </w:rPr>
              <w:t>II</w:t>
            </w:r>
            <w:r w:rsidRPr="00E10DDB">
              <w:rPr>
                <w:rFonts w:cs="Arial"/>
                <w:sz w:val="26"/>
                <w:szCs w:val="26"/>
                <w:shd w:val="clear" w:color="auto" w:fill="FFFFFF"/>
              </w:rPr>
              <w:t xml:space="preserve"> - </w:t>
            </w:r>
            <w:r w:rsidRPr="002C02BD">
              <w:rPr>
                <w:rFonts w:cs="Arial"/>
                <w:bCs/>
                <w:sz w:val="26"/>
                <w:szCs w:val="26"/>
                <w:shd w:val="clear" w:color="auto" w:fill="FFFFFF"/>
              </w:rPr>
              <w:t>Ozymandias</w:t>
            </w:r>
            <w:r w:rsidRPr="00E10DDB">
              <w:rPr>
                <w:rFonts w:cs="Arial"/>
                <w:sz w:val="26"/>
                <w:szCs w:val="26"/>
                <w:shd w:val="clear" w:color="auto" w:fill="FFFFFF"/>
              </w:rPr>
              <w:t xml:space="preserve"> was </w:t>
            </w:r>
            <w:r w:rsidR="00E10DDB">
              <w:rPr>
                <w:rFonts w:cs="Arial"/>
                <w:sz w:val="26"/>
                <w:szCs w:val="26"/>
                <w:shd w:val="clear" w:color="auto" w:fill="FFFFFF"/>
              </w:rPr>
              <w:t xml:space="preserve">his Greek name – from </w:t>
            </w:r>
            <w:r w:rsidR="00747217" w:rsidRPr="00E10DDB">
              <w:rPr>
                <w:rFonts w:cs="Arial"/>
                <w:sz w:val="26"/>
                <w:szCs w:val="26"/>
                <w:shd w:val="clear" w:color="auto" w:fill="FFFFFF"/>
              </w:rPr>
              <w:t xml:space="preserve"> was famous as a warrior for reconquering land previously lost to the Egyptian empire in older battles.</w:t>
            </w:r>
            <w:r w:rsidR="004F0FD8" w:rsidRPr="00E10DDB">
              <w:rPr>
                <w:rFonts w:cs="Arial"/>
                <w:sz w:val="26"/>
                <w:szCs w:val="26"/>
                <w:shd w:val="clear" w:color="auto" w:fill="FFFFFF"/>
              </w:rPr>
              <w:t xml:space="preserve">  He was also regarded as a tyrant and the statue he had built of himself was constructed by slaves.</w:t>
            </w:r>
          </w:p>
          <w:p w14:paraId="65B45D27" w14:textId="56753C87" w:rsidR="006901B3" w:rsidRPr="006901B3" w:rsidRDefault="006901B3" w:rsidP="00E10DDB">
            <w:pPr>
              <w:numPr>
                <w:ilvl w:val="0"/>
                <w:numId w:val="5"/>
              </w:numPr>
              <w:rPr>
                <w:rFonts w:eastAsia="Times New Roman" w:cs="Helvetica"/>
                <w:sz w:val="26"/>
                <w:szCs w:val="26"/>
                <w:lang w:eastAsia="en-GB"/>
              </w:rPr>
            </w:pPr>
            <w:r w:rsidRPr="00E10DDB">
              <w:rPr>
                <w:rFonts w:eastAsia="Times New Roman" w:cs="Helvetica"/>
                <w:sz w:val="26"/>
                <w:szCs w:val="26"/>
                <w:lang w:eastAsia="en-GB"/>
              </w:rPr>
              <w:t>Ozymandias to be ninety-six years old, ruled as Pharoah for 66 years,</w:t>
            </w:r>
            <w:r w:rsidR="00E10DDB">
              <w:rPr>
                <w:rFonts w:eastAsia="Times New Roman" w:cs="Helvetica"/>
                <w:sz w:val="26"/>
                <w:szCs w:val="26"/>
                <w:lang w:eastAsia="en-GB"/>
              </w:rPr>
              <w:t xml:space="preserve"> had over 200 wives. </w:t>
            </w:r>
            <w:r w:rsidRPr="006901B3">
              <w:rPr>
                <w:rFonts w:eastAsia="Times New Roman" w:cs="Helvetica"/>
                <w:sz w:val="26"/>
                <w:szCs w:val="26"/>
                <w:lang w:eastAsia="en-GB"/>
              </w:rPr>
              <w:t>So long was his reign that all of his subjects, when he died, had been born knowing Ramesses as pharaoh and there was widespread panic that the world would end with the death of their king.</w:t>
            </w:r>
          </w:p>
          <w:p w14:paraId="66114D9E" w14:textId="77777777" w:rsidR="006901B3" w:rsidRPr="00E10DDB" w:rsidRDefault="006901B3" w:rsidP="00E10DDB">
            <w:pPr>
              <w:ind w:left="360"/>
              <w:rPr>
                <w:b/>
                <w:sz w:val="40"/>
                <w:szCs w:val="40"/>
                <w:u w:val="single"/>
              </w:rPr>
            </w:pPr>
          </w:p>
          <w:p w14:paraId="144EC100" w14:textId="438571F0" w:rsidR="002C1593" w:rsidRPr="00690865" w:rsidRDefault="002C1593" w:rsidP="00115A19">
            <w:pPr>
              <w:rPr>
                <w:b/>
                <w:sz w:val="40"/>
                <w:szCs w:val="40"/>
                <w:u w:val="single"/>
              </w:rPr>
            </w:pPr>
            <w:r>
              <w:rPr>
                <w:b/>
                <w:sz w:val="40"/>
                <w:szCs w:val="40"/>
                <w:u w:val="single"/>
              </w:rPr>
              <w:t>Extension ideas</w:t>
            </w:r>
            <w:r w:rsidR="00CC02EB">
              <w:rPr>
                <w:b/>
                <w:sz w:val="40"/>
                <w:szCs w:val="40"/>
                <w:u w:val="single"/>
              </w:rPr>
              <w:t xml:space="preserve"> for top grades</w:t>
            </w:r>
          </w:p>
          <w:p w14:paraId="2C4EE30F" w14:textId="62F09B5F" w:rsidR="002C1593" w:rsidRPr="00CC02EB" w:rsidRDefault="009A6C80" w:rsidP="006901B3">
            <w:pPr>
              <w:pStyle w:val="ListParagraph"/>
              <w:numPr>
                <w:ilvl w:val="0"/>
                <w:numId w:val="5"/>
              </w:numPr>
              <w:rPr>
                <w:sz w:val="26"/>
                <w:szCs w:val="26"/>
              </w:rPr>
            </w:pPr>
            <w:r w:rsidRPr="00CC02EB">
              <w:rPr>
                <w:sz w:val="26"/>
                <w:szCs w:val="26"/>
              </w:rPr>
              <w:t>Shelley was a Romantic poet.</w:t>
            </w:r>
            <w:r w:rsidR="00E10DDB" w:rsidRPr="00CC02EB">
              <w:rPr>
                <w:sz w:val="26"/>
                <w:szCs w:val="26"/>
              </w:rPr>
              <w:t xml:space="preserve">  Romanticism</w:t>
            </w:r>
            <w:r w:rsidR="00CC02EB">
              <w:rPr>
                <w:sz w:val="26"/>
                <w:szCs w:val="26"/>
              </w:rPr>
              <w:t xml:space="preserve"> in art and literature</w:t>
            </w:r>
            <w:r w:rsidR="00E10DDB" w:rsidRPr="00CC02EB">
              <w:rPr>
                <w:sz w:val="26"/>
                <w:szCs w:val="26"/>
              </w:rPr>
              <w:t xml:space="preserve"> explored the power of the natural world and humanity’s relationship with it.</w:t>
            </w:r>
          </w:p>
          <w:p w14:paraId="57798A92" w14:textId="77777777" w:rsidR="002C1593" w:rsidRPr="00CC02EB" w:rsidRDefault="002C1593" w:rsidP="00115A19">
            <w:pPr>
              <w:rPr>
                <w:sz w:val="26"/>
                <w:szCs w:val="26"/>
              </w:rPr>
            </w:pPr>
          </w:p>
          <w:p w14:paraId="6CC5F71A" w14:textId="77777777" w:rsidR="002C1593" w:rsidRDefault="002C1593" w:rsidP="00115A19"/>
        </w:tc>
      </w:tr>
    </w:tbl>
    <w:p w14:paraId="637DAB92" w14:textId="77777777" w:rsidR="00115A19" w:rsidRDefault="00115A19" w:rsidP="00115A19">
      <w:pPr>
        <w:rPr>
          <w:b/>
          <w:sz w:val="40"/>
          <w:szCs w:val="40"/>
        </w:rPr>
      </w:pPr>
    </w:p>
    <w:tbl>
      <w:tblPr>
        <w:tblStyle w:val="TableGrid"/>
        <w:tblW w:w="0" w:type="auto"/>
        <w:tblLook w:val="04A0" w:firstRow="1" w:lastRow="0" w:firstColumn="1" w:lastColumn="0" w:noHBand="0" w:noVBand="1"/>
      </w:tblPr>
      <w:tblGrid>
        <w:gridCol w:w="9016"/>
      </w:tblGrid>
      <w:tr w:rsidR="00115A19" w14:paraId="42991FE3" w14:textId="77777777" w:rsidTr="00115A19">
        <w:tc>
          <w:tcPr>
            <w:tcW w:w="9016" w:type="dxa"/>
          </w:tcPr>
          <w:p w14:paraId="50E49218" w14:textId="62A6D06B" w:rsidR="002C02BD" w:rsidRDefault="002C02BD" w:rsidP="00115A19">
            <w:pPr>
              <w:rPr>
                <w:b/>
                <w:sz w:val="56"/>
                <w:szCs w:val="56"/>
              </w:rPr>
            </w:pPr>
            <w:r w:rsidRPr="002C02BD">
              <w:rPr>
                <w:b/>
                <w:noProof/>
                <w:sz w:val="56"/>
                <w:szCs w:val="56"/>
                <w:lang w:eastAsia="en-GB"/>
              </w:rPr>
              <mc:AlternateContent>
                <mc:Choice Requires="wps">
                  <w:drawing>
                    <wp:anchor distT="45720" distB="45720" distL="114300" distR="114300" simplePos="0" relativeHeight="251653632" behindDoc="0" locked="0" layoutInCell="1" allowOverlap="1" wp14:anchorId="4AB9BE42" wp14:editId="07145145">
                      <wp:simplePos x="0" y="0"/>
                      <wp:positionH relativeFrom="column">
                        <wp:posOffset>4147820</wp:posOffset>
                      </wp:positionH>
                      <wp:positionV relativeFrom="paragraph">
                        <wp:posOffset>224155</wp:posOffset>
                      </wp:positionV>
                      <wp:extent cx="1343025" cy="1390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390650"/>
                              </a:xfrm>
                              <a:prstGeom prst="rect">
                                <a:avLst/>
                              </a:prstGeom>
                              <a:solidFill>
                                <a:srgbClr val="FFFFFF"/>
                              </a:solidFill>
                              <a:ln w="9525">
                                <a:solidFill>
                                  <a:srgbClr val="000000"/>
                                </a:solidFill>
                                <a:miter lim="800000"/>
                                <a:headEnd/>
                                <a:tailEnd/>
                              </a:ln>
                            </wps:spPr>
                            <wps:txbx>
                              <w:txbxContent>
                                <w:p w14:paraId="4915E0C4" w14:textId="1E7C56E4" w:rsidR="008B2EF8" w:rsidRDefault="008B2EF8">
                                  <w:r>
                                    <w:rPr>
                                      <w:noProof/>
                                      <w:lang w:eastAsia="en-GB"/>
                                    </w:rPr>
                                    <w:drawing>
                                      <wp:inline distT="0" distB="0" distL="0" distR="0" wp14:anchorId="231E3808" wp14:editId="6F008D62">
                                        <wp:extent cx="1285875" cy="1247775"/>
                                        <wp:effectExtent l="0" t="0" r="9525" b="9525"/>
                                        <wp:docPr id="4" name="Picture 4" descr="Image result for jane w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ane we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807" cy="12700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9BE42" id="_x0000_s1027" type="#_x0000_t202" style="position:absolute;margin-left:326.6pt;margin-top:17.65pt;width:105.75pt;height:10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">
                      <v:textbox>
                        <w:txbxContent>
                          <w:p w14:paraId="4915E0C4" w14:textId="1E7C56E4" w:rsidR="008B2EF8" w:rsidRDefault="008B2EF8">
                            <w:r>
                              <w:rPr>
                                <w:noProof/>
                                <w:lang w:eastAsia="en-GB"/>
                              </w:rPr>
                              <w:drawing>
                                <wp:inline distT="0" distB="0" distL="0" distR="0" wp14:anchorId="231E3808" wp14:editId="6F008D62">
                                  <wp:extent cx="1285875" cy="1247775"/>
                                  <wp:effectExtent l="0" t="0" r="9525" b="9525"/>
                                  <wp:docPr id="4" name="Picture 4" descr="Image result for jane w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ane we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807" cy="1270028"/>
                                          </a:xfrm>
                                          <a:prstGeom prst="rect">
                                            <a:avLst/>
                                          </a:prstGeom>
                                          <a:noFill/>
                                          <a:ln>
                                            <a:noFill/>
                                          </a:ln>
                                        </pic:spPr>
                                      </pic:pic>
                                    </a:graphicData>
                                  </a:graphic>
                                </wp:inline>
                              </w:drawing>
                            </w:r>
                          </w:p>
                        </w:txbxContent>
                      </v:textbox>
                      <w10:wrap type="square"/>
                    </v:shape>
                  </w:pict>
                </mc:Fallback>
              </mc:AlternateContent>
            </w:r>
          </w:p>
          <w:p w14:paraId="1EA140A2" w14:textId="72D7FA36" w:rsidR="00115A19" w:rsidRDefault="00115A19" w:rsidP="00115A19">
            <w:pPr>
              <w:rPr>
                <w:b/>
                <w:sz w:val="40"/>
                <w:szCs w:val="40"/>
              </w:rPr>
            </w:pPr>
            <w:r w:rsidRPr="00946D9A">
              <w:rPr>
                <w:b/>
                <w:sz w:val="56"/>
                <w:szCs w:val="56"/>
              </w:rPr>
              <w:t>‘</w:t>
            </w:r>
            <w:r w:rsidR="0097393F">
              <w:rPr>
                <w:b/>
                <w:sz w:val="56"/>
                <w:szCs w:val="56"/>
              </w:rPr>
              <w:t>Poppies</w:t>
            </w:r>
            <w:r w:rsidRPr="00946D9A">
              <w:rPr>
                <w:b/>
                <w:sz w:val="56"/>
                <w:szCs w:val="56"/>
              </w:rPr>
              <w:t>’</w:t>
            </w:r>
            <w:r w:rsidR="0097393F">
              <w:rPr>
                <w:b/>
                <w:sz w:val="40"/>
                <w:szCs w:val="40"/>
              </w:rPr>
              <w:t xml:space="preserve"> (first pub. 2009</w:t>
            </w:r>
            <w:r>
              <w:rPr>
                <w:b/>
                <w:sz w:val="40"/>
                <w:szCs w:val="40"/>
              </w:rPr>
              <w:t xml:space="preserve">)               </w:t>
            </w:r>
          </w:p>
          <w:p w14:paraId="2B3942DF" w14:textId="2CA1F466" w:rsidR="00115A19" w:rsidRDefault="0097393F" w:rsidP="00115A19">
            <w:pPr>
              <w:rPr>
                <w:b/>
                <w:sz w:val="40"/>
                <w:szCs w:val="40"/>
              </w:rPr>
            </w:pPr>
            <w:r>
              <w:rPr>
                <w:b/>
                <w:sz w:val="40"/>
                <w:szCs w:val="40"/>
              </w:rPr>
              <w:t>Jane Weir</w:t>
            </w:r>
            <w:r w:rsidR="00115A19">
              <w:rPr>
                <w:b/>
                <w:sz w:val="40"/>
                <w:szCs w:val="40"/>
              </w:rPr>
              <w:t xml:space="preserve"> </w:t>
            </w:r>
            <w:r>
              <w:rPr>
                <w:b/>
                <w:sz w:val="40"/>
                <w:szCs w:val="40"/>
              </w:rPr>
              <w:t xml:space="preserve">(1963 - </w:t>
            </w:r>
            <w:r w:rsidR="00115A19">
              <w:rPr>
                <w:b/>
                <w:sz w:val="40"/>
                <w:szCs w:val="40"/>
              </w:rPr>
              <w:t>)</w:t>
            </w:r>
            <w:r w:rsidR="002C02BD">
              <w:rPr>
                <w:noProof/>
                <w:lang w:eastAsia="en-GB"/>
              </w:rPr>
              <w:t xml:space="preserve">                      </w:t>
            </w:r>
          </w:p>
          <w:p w14:paraId="4EC736F2" w14:textId="77777777" w:rsidR="00115A19" w:rsidRDefault="00115A19" w:rsidP="00115A19">
            <w:pPr>
              <w:rPr>
                <w:b/>
                <w:sz w:val="36"/>
                <w:szCs w:val="36"/>
                <w:u w:val="single"/>
              </w:rPr>
            </w:pPr>
          </w:p>
          <w:p w14:paraId="4B93C083" w14:textId="77777777" w:rsidR="00115A19" w:rsidRPr="00E10DDB" w:rsidRDefault="00115A19" w:rsidP="00115A19">
            <w:pPr>
              <w:rPr>
                <w:b/>
                <w:sz w:val="36"/>
                <w:szCs w:val="36"/>
                <w:u w:val="single"/>
              </w:rPr>
            </w:pPr>
            <w:r w:rsidRPr="00E10DDB">
              <w:rPr>
                <w:b/>
                <w:sz w:val="36"/>
                <w:szCs w:val="36"/>
                <w:u w:val="single"/>
              </w:rPr>
              <w:t>Biographical details</w:t>
            </w:r>
          </w:p>
          <w:p w14:paraId="22A8440E" w14:textId="05DB4EF6" w:rsidR="00E36F00" w:rsidRPr="002C02BD" w:rsidRDefault="005C77A8" w:rsidP="00E36F00">
            <w:pPr>
              <w:pStyle w:val="ListParagraph"/>
              <w:numPr>
                <w:ilvl w:val="0"/>
                <w:numId w:val="5"/>
              </w:numPr>
              <w:rPr>
                <w:rFonts w:cs="Arial"/>
                <w:b/>
                <w:sz w:val="26"/>
                <w:szCs w:val="26"/>
                <w:u w:val="single"/>
              </w:rPr>
            </w:pPr>
            <w:r w:rsidRPr="002C02BD">
              <w:rPr>
                <w:rFonts w:cs="Arial"/>
                <w:sz w:val="26"/>
                <w:szCs w:val="26"/>
              </w:rPr>
              <w:t xml:space="preserve">Jane Weir was born in Italy </w:t>
            </w:r>
            <w:r w:rsidR="00E36F00" w:rsidRPr="002C02BD">
              <w:rPr>
                <w:rFonts w:cs="Arial"/>
                <w:sz w:val="26"/>
                <w:szCs w:val="26"/>
              </w:rPr>
              <w:t>and grew up in Italy and Manchester with an English mother and an Italian father. She has continued to absorb different cultural experiences throughout her life, also living in Northern Ireland during the troubled 1980s.</w:t>
            </w:r>
          </w:p>
          <w:p w14:paraId="3785F9F0" w14:textId="77777777" w:rsidR="005C77A8" w:rsidRPr="002C02BD" w:rsidRDefault="00E36F00" w:rsidP="0097393F">
            <w:pPr>
              <w:pStyle w:val="ListParagraph"/>
              <w:numPr>
                <w:ilvl w:val="0"/>
                <w:numId w:val="5"/>
              </w:numPr>
              <w:rPr>
                <w:rFonts w:cs="Arial"/>
                <w:b/>
                <w:sz w:val="26"/>
                <w:szCs w:val="26"/>
                <w:u w:val="single"/>
              </w:rPr>
            </w:pPr>
            <w:r w:rsidRPr="002C02BD">
              <w:rPr>
                <w:rFonts w:cs="Arial"/>
                <w:sz w:val="26"/>
                <w:szCs w:val="26"/>
              </w:rPr>
              <w:t>She now works as a poet and as a textile designer.</w:t>
            </w:r>
          </w:p>
          <w:p w14:paraId="1C0DFDA4" w14:textId="77777777" w:rsidR="00E36F00" w:rsidRPr="000920F3" w:rsidRDefault="00E36F00" w:rsidP="000920F3">
            <w:pPr>
              <w:pStyle w:val="ListParagraph"/>
              <w:rPr>
                <w:rFonts w:ascii="Arial" w:hAnsi="Arial" w:cs="Arial"/>
                <w:b/>
                <w:sz w:val="26"/>
                <w:szCs w:val="26"/>
                <w:u w:val="single"/>
              </w:rPr>
            </w:pPr>
          </w:p>
          <w:p w14:paraId="0111A1B5" w14:textId="77777777" w:rsidR="00115A19" w:rsidRPr="00E10DDB" w:rsidRDefault="00115A19" w:rsidP="00115A19">
            <w:pPr>
              <w:rPr>
                <w:b/>
                <w:sz w:val="36"/>
                <w:szCs w:val="36"/>
                <w:u w:val="single"/>
              </w:rPr>
            </w:pPr>
            <w:r w:rsidRPr="00E10DDB">
              <w:rPr>
                <w:b/>
                <w:sz w:val="36"/>
                <w:szCs w:val="36"/>
                <w:u w:val="single"/>
              </w:rPr>
              <w:t>Social and historical context details</w:t>
            </w:r>
          </w:p>
          <w:p w14:paraId="75951074" w14:textId="77777777" w:rsidR="000920F3" w:rsidRPr="002C02BD" w:rsidRDefault="00115A19" w:rsidP="0097393F">
            <w:pPr>
              <w:pStyle w:val="ListParagraph"/>
              <w:numPr>
                <w:ilvl w:val="0"/>
                <w:numId w:val="5"/>
              </w:numPr>
              <w:rPr>
                <w:rFonts w:cs="Arial"/>
                <w:b/>
                <w:sz w:val="26"/>
                <w:szCs w:val="26"/>
                <w:u w:val="single"/>
              </w:rPr>
            </w:pPr>
            <w:r w:rsidRPr="002C02BD">
              <w:rPr>
                <w:rFonts w:cs="Arial"/>
                <w:sz w:val="26"/>
                <w:szCs w:val="26"/>
              </w:rPr>
              <w:t xml:space="preserve">The poem </w:t>
            </w:r>
            <w:r w:rsidR="0097393F" w:rsidRPr="002C02BD">
              <w:rPr>
                <w:rFonts w:cs="Arial"/>
                <w:color w:val="222222"/>
                <w:sz w:val="26"/>
                <w:szCs w:val="26"/>
                <w:shd w:val="clear" w:color="auto" w:fill="FFFFFF"/>
              </w:rPr>
              <w:t>was commissioned by Carol Ann Duffy (who wrote ‘War Photographer’</w:t>
            </w:r>
            <w:r w:rsidR="000920F3" w:rsidRPr="002C02BD">
              <w:rPr>
                <w:rFonts w:cs="Arial"/>
                <w:color w:val="222222"/>
                <w:sz w:val="26"/>
                <w:szCs w:val="26"/>
                <w:shd w:val="clear" w:color="auto" w:fill="FFFFFF"/>
              </w:rPr>
              <w:t>)</w:t>
            </w:r>
            <w:r w:rsidR="0097393F" w:rsidRPr="002C02BD">
              <w:rPr>
                <w:rFonts w:cs="Arial"/>
                <w:color w:val="222222"/>
                <w:sz w:val="26"/>
                <w:szCs w:val="26"/>
                <w:shd w:val="clear" w:color="auto" w:fill="FFFFFF"/>
              </w:rPr>
              <w:t xml:space="preserve"> as part of a collection of ten contemporary war poems which were published in the Guardian in </w:t>
            </w:r>
            <w:r w:rsidR="0097393F" w:rsidRPr="002C02BD">
              <w:rPr>
                <w:rFonts w:cs="Arial"/>
                <w:bCs/>
                <w:color w:val="222222"/>
                <w:sz w:val="26"/>
                <w:szCs w:val="26"/>
                <w:shd w:val="clear" w:color="auto" w:fill="FFFFFF"/>
              </w:rPr>
              <w:t>2009</w:t>
            </w:r>
            <w:r w:rsidR="0097393F" w:rsidRPr="002C02BD">
              <w:rPr>
                <w:rFonts w:cs="Arial"/>
                <w:color w:val="222222"/>
                <w:sz w:val="26"/>
                <w:szCs w:val="26"/>
                <w:shd w:val="clear" w:color="auto" w:fill="FFFFFF"/>
              </w:rPr>
              <w:t xml:space="preserve">, as part of a response to the escalating conflict in Afghanistan </w:t>
            </w:r>
            <w:r w:rsidR="000920F3" w:rsidRPr="002C02BD">
              <w:rPr>
                <w:rFonts w:cs="Arial"/>
                <w:color w:val="222222"/>
                <w:sz w:val="26"/>
                <w:szCs w:val="26"/>
                <w:shd w:val="clear" w:color="auto" w:fill="FFFFFF"/>
              </w:rPr>
              <w:t>and, in Duffy’s words, the “dead teenagers” who were being sent back to England.</w:t>
            </w:r>
          </w:p>
          <w:p w14:paraId="0A01FAC4" w14:textId="2413FF8C" w:rsidR="00115A19" w:rsidRPr="002C02BD" w:rsidRDefault="000920F3" w:rsidP="0097393F">
            <w:pPr>
              <w:pStyle w:val="ListParagraph"/>
              <w:numPr>
                <w:ilvl w:val="0"/>
                <w:numId w:val="5"/>
              </w:numPr>
              <w:rPr>
                <w:rFonts w:cs="Arial"/>
                <w:b/>
                <w:sz w:val="26"/>
                <w:szCs w:val="26"/>
                <w:u w:val="single"/>
              </w:rPr>
            </w:pPr>
            <w:r w:rsidRPr="002C02BD">
              <w:rPr>
                <w:rFonts w:cs="Arial"/>
                <w:color w:val="222222"/>
                <w:sz w:val="26"/>
                <w:szCs w:val="26"/>
                <w:shd w:val="clear" w:color="auto" w:fill="FFFFFF"/>
              </w:rPr>
              <w:t>T</w:t>
            </w:r>
            <w:r w:rsidR="0097393F" w:rsidRPr="002C02BD">
              <w:rPr>
                <w:rFonts w:cs="Arial"/>
                <w:color w:val="222222"/>
                <w:sz w:val="26"/>
                <w:szCs w:val="26"/>
                <w:shd w:val="clear" w:color="auto" w:fill="FFFFFF"/>
              </w:rPr>
              <w:t>he Iraq inquiry</w:t>
            </w:r>
            <w:r w:rsidRPr="002C02BD">
              <w:rPr>
                <w:rFonts w:cs="Arial"/>
                <w:color w:val="222222"/>
                <w:sz w:val="26"/>
                <w:szCs w:val="26"/>
                <w:shd w:val="clear" w:color="auto" w:fill="FFFFFF"/>
              </w:rPr>
              <w:t xml:space="preserve"> was about to begin; many British soldiers also lost their lives in Iraq. </w:t>
            </w:r>
          </w:p>
          <w:p w14:paraId="76E07AE5" w14:textId="1BFFCD9C" w:rsidR="0097393F" w:rsidRPr="002C02BD" w:rsidRDefault="0097393F" w:rsidP="0097393F">
            <w:pPr>
              <w:pStyle w:val="ListParagraph"/>
              <w:numPr>
                <w:ilvl w:val="0"/>
                <w:numId w:val="5"/>
              </w:numPr>
              <w:rPr>
                <w:rFonts w:cs="Arial"/>
                <w:b/>
                <w:sz w:val="26"/>
                <w:szCs w:val="26"/>
                <w:u w:val="single"/>
              </w:rPr>
            </w:pPr>
            <w:r w:rsidRPr="002C02BD">
              <w:rPr>
                <w:rFonts w:cs="Arial"/>
                <w:color w:val="222222"/>
                <w:sz w:val="26"/>
                <w:szCs w:val="26"/>
                <w:shd w:val="clear" w:color="auto" w:fill="FFFFFF"/>
              </w:rPr>
              <w:t xml:space="preserve">Weir said that </w:t>
            </w:r>
            <w:r w:rsidRPr="002C02BD">
              <w:rPr>
                <w:rFonts w:cs="Arial"/>
                <w:color w:val="373737"/>
                <w:sz w:val="26"/>
                <w:szCs w:val="26"/>
                <w:shd w:val="clear" w:color="auto" w:fill="FFFFFF"/>
              </w:rPr>
              <w:t>she deliberately left out any specific war which makes it relevant to all wars and that she was deliberately thinking about mothers, including Susan Owen, Wilfred Owen’s mother.</w:t>
            </w:r>
          </w:p>
          <w:p w14:paraId="7EBEFB49" w14:textId="32929FC5" w:rsidR="005C77A8" w:rsidRPr="002C02BD" w:rsidRDefault="005C77A8" w:rsidP="0097393F">
            <w:pPr>
              <w:pStyle w:val="ListParagraph"/>
              <w:numPr>
                <w:ilvl w:val="0"/>
                <w:numId w:val="5"/>
              </w:numPr>
              <w:rPr>
                <w:rFonts w:cs="Arial"/>
                <w:b/>
                <w:sz w:val="26"/>
                <w:szCs w:val="26"/>
                <w:u w:val="single"/>
              </w:rPr>
            </w:pPr>
            <w:r w:rsidRPr="002C02BD">
              <w:rPr>
                <w:rFonts w:cs="Arial"/>
                <w:color w:val="000000"/>
                <w:sz w:val="26"/>
                <w:szCs w:val="26"/>
                <w:shd w:val="clear" w:color="auto" w:fill="FFFFFF"/>
              </w:rPr>
              <w:t>The poem ‘Poppies’ is set in the present day but reaches right back to the beginning of th</w:t>
            </w:r>
            <w:r w:rsidR="002C02BD" w:rsidRPr="002C02BD">
              <w:rPr>
                <w:rFonts w:cs="Arial"/>
                <w:color w:val="000000"/>
                <w:sz w:val="26"/>
                <w:szCs w:val="26"/>
                <w:shd w:val="clear" w:color="auto" w:fill="FFFFFF"/>
              </w:rPr>
              <w:t>e Poppy Day tradition. Remembrance</w:t>
            </w:r>
            <w:r w:rsidRPr="002C02BD">
              <w:rPr>
                <w:rFonts w:cs="Arial"/>
                <w:color w:val="000000"/>
                <w:sz w:val="26"/>
                <w:szCs w:val="26"/>
                <w:shd w:val="clear" w:color="auto" w:fill="FFFFFF"/>
              </w:rPr>
              <w:t xml:space="preserve"> Sunday</w:t>
            </w:r>
            <w:r w:rsidR="00E36F00" w:rsidRPr="002C02BD">
              <w:rPr>
                <w:rFonts w:cs="Arial"/>
                <w:color w:val="000000"/>
                <w:sz w:val="26"/>
                <w:szCs w:val="26"/>
                <w:shd w:val="clear" w:color="auto" w:fill="FFFFFF"/>
              </w:rPr>
              <w:t xml:space="preserve"> (the Sunday closest to Armistice Day of 11</w:t>
            </w:r>
            <w:r w:rsidR="00E36F00" w:rsidRPr="002C02BD">
              <w:rPr>
                <w:rFonts w:cs="Arial"/>
                <w:color w:val="000000"/>
                <w:sz w:val="26"/>
                <w:szCs w:val="26"/>
                <w:shd w:val="clear" w:color="auto" w:fill="FFFFFF"/>
                <w:vertAlign w:val="superscript"/>
              </w:rPr>
              <w:t>th</w:t>
            </w:r>
            <w:r w:rsidR="00E36F00" w:rsidRPr="002C02BD">
              <w:rPr>
                <w:rFonts w:cs="Arial"/>
                <w:color w:val="000000"/>
                <w:sz w:val="26"/>
                <w:szCs w:val="26"/>
                <w:shd w:val="clear" w:color="auto" w:fill="FFFFFF"/>
              </w:rPr>
              <w:t xml:space="preserve"> November) </w:t>
            </w:r>
            <w:r w:rsidRPr="002C02BD">
              <w:rPr>
                <w:rFonts w:cs="Arial"/>
                <w:color w:val="000000"/>
                <w:sz w:val="26"/>
                <w:szCs w:val="26"/>
                <w:shd w:val="clear" w:color="auto" w:fill="FFFFFF"/>
              </w:rPr>
              <w:t>began as a way of marking the</w:t>
            </w:r>
            <w:r w:rsidR="00E36F00" w:rsidRPr="002C02BD">
              <w:rPr>
                <w:rFonts w:cs="Arial"/>
                <w:color w:val="000000"/>
                <w:sz w:val="26"/>
                <w:szCs w:val="26"/>
                <w:shd w:val="clear" w:color="auto" w:fill="FFFFFF"/>
              </w:rPr>
              <w:t xml:space="preserve"> end of WW1</w:t>
            </w:r>
            <w:r w:rsidRPr="002C02BD">
              <w:rPr>
                <w:rFonts w:cs="Arial"/>
                <w:color w:val="000000"/>
                <w:sz w:val="26"/>
                <w:szCs w:val="26"/>
                <w:shd w:val="clear" w:color="auto" w:fill="FFFFFF"/>
              </w:rPr>
              <w:t xml:space="preserve"> in 1918. It was set up so people </w:t>
            </w:r>
            <w:r w:rsidR="00E36F00" w:rsidRPr="002C02BD">
              <w:rPr>
                <w:rFonts w:cs="Arial"/>
                <w:color w:val="000000"/>
                <w:sz w:val="26"/>
                <w:szCs w:val="26"/>
                <w:shd w:val="clear" w:color="auto" w:fill="FFFFFF"/>
              </w:rPr>
              <w:t xml:space="preserve">could remember the </w:t>
            </w:r>
            <w:r w:rsidRPr="002C02BD">
              <w:rPr>
                <w:rFonts w:cs="Arial"/>
                <w:color w:val="000000"/>
                <w:sz w:val="26"/>
                <w:szCs w:val="26"/>
                <w:shd w:val="clear" w:color="auto" w:fill="FFFFFF"/>
              </w:rPr>
              <w:t>thousa</w:t>
            </w:r>
            <w:r w:rsidR="00E36F00" w:rsidRPr="002C02BD">
              <w:rPr>
                <w:rFonts w:cs="Arial"/>
                <w:color w:val="000000"/>
                <w:sz w:val="26"/>
                <w:szCs w:val="26"/>
                <w:shd w:val="clear" w:color="auto" w:fill="FFFFFF"/>
              </w:rPr>
              <w:t>nds killed in that war</w:t>
            </w:r>
            <w:r w:rsidRPr="002C02BD">
              <w:rPr>
                <w:rFonts w:cs="Arial"/>
                <w:color w:val="000000"/>
                <w:sz w:val="26"/>
                <w:szCs w:val="26"/>
                <w:shd w:val="clear" w:color="auto" w:fill="FFFFFF"/>
              </w:rPr>
              <w:t>. Today, the event is used to remember soldiers of all wars who have died since then.</w:t>
            </w:r>
          </w:p>
          <w:p w14:paraId="5660F00B" w14:textId="5FE5C4E3" w:rsidR="000920F3" w:rsidRPr="000A629C" w:rsidRDefault="000920F3" w:rsidP="0097393F">
            <w:pPr>
              <w:pStyle w:val="ListParagraph"/>
              <w:numPr>
                <w:ilvl w:val="0"/>
                <w:numId w:val="5"/>
              </w:numPr>
              <w:rPr>
                <w:rFonts w:cs="Arial"/>
                <w:b/>
                <w:sz w:val="26"/>
                <w:szCs w:val="26"/>
                <w:u w:val="single"/>
              </w:rPr>
            </w:pPr>
            <w:r w:rsidRPr="002C02BD">
              <w:rPr>
                <w:rFonts w:cs="Arial"/>
                <w:color w:val="000000"/>
                <w:sz w:val="26"/>
                <w:szCs w:val="26"/>
                <w:shd w:val="clear" w:color="auto" w:fill="FFFFFF"/>
              </w:rPr>
              <w:t>We now use poppies as memorials, linking to the idea of memory in the poem.</w:t>
            </w:r>
          </w:p>
          <w:p w14:paraId="39BB8EDE" w14:textId="77777777" w:rsidR="000A629C" w:rsidRPr="002C02BD" w:rsidRDefault="000A629C" w:rsidP="000A629C">
            <w:pPr>
              <w:pStyle w:val="ListParagraph"/>
              <w:rPr>
                <w:rFonts w:cs="Arial"/>
                <w:b/>
                <w:sz w:val="26"/>
                <w:szCs w:val="26"/>
                <w:u w:val="single"/>
              </w:rPr>
            </w:pPr>
          </w:p>
          <w:p w14:paraId="08FDE6EE" w14:textId="77777777" w:rsidR="00115A19" w:rsidRPr="00690865" w:rsidRDefault="00115A19" w:rsidP="00115A19">
            <w:pPr>
              <w:rPr>
                <w:b/>
                <w:sz w:val="40"/>
                <w:szCs w:val="40"/>
                <w:u w:val="single"/>
              </w:rPr>
            </w:pPr>
            <w:r>
              <w:rPr>
                <w:b/>
                <w:sz w:val="40"/>
                <w:szCs w:val="40"/>
                <w:u w:val="single"/>
              </w:rPr>
              <w:t>Extension ideas for top grades</w:t>
            </w:r>
          </w:p>
          <w:p w14:paraId="64260914" w14:textId="7007D192" w:rsidR="00115A19" w:rsidRPr="002C02BD" w:rsidRDefault="00E36F00" w:rsidP="00E36F00">
            <w:pPr>
              <w:pStyle w:val="ListParagraph"/>
              <w:numPr>
                <w:ilvl w:val="0"/>
                <w:numId w:val="7"/>
              </w:numPr>
              <w:rPr>
                <w:rFonts w:cs="Arial"/>
                <w:sz w:val="26"/>
                <w:szCs w:val="26"/>
              </w:rPr>
            </w:pPr>
            <w:r w:rsidRPr="002C02BD">
              <w:rPr>
                <w:rFonts w:cs="Arial"/>
                <w:sz w:val="26"/>
                <w:szCs w:val="26"/>
              </w:rPr>
              <w:t>Weir said: “This poem attempts on one level to address female experience and is consciously a political act.”</w:t>
            </w:r>
          </w:p>
          <w:p w14:paraId="0AB0FAFB" w14:textId="77777777" w:rsidR="00115A19" w:rsidRDefault="00115A19" w:rsidP="00115A19">
            <w:pPr>
              <w:rPr>
                <w:b/>
                <w:sz w:val="40"/>
                <w:szCs w:val="40"/>
              </w:rPr>
            </w:pPr>
          </w:p>
        </w:tc>
      </w:tr>
      <w:tr w:rsidR="00E30D56" w14:paraId="478F64AE" w14:textId="77777777" w:rsidTr="00E30D56">
        <w:tc>
          <w:tcPr>
            <w:tcW w:w="9016" w:type="dxa"/>
          </w:tcPr>
          <w:p w14:paraId="5A01B6D8" w14:textId="26F026C7" w:rsidR="00E30D56" w:rsidRDefault="00E30D56" w:rsidP="00E30D56">
            <w:pPr>
              <w:rPr>
                <w:b/>
                <w:sz w:val="40"/>
                <w:szCs w:val="40"/>
              </w:rPr>
            </w:pPr>
            <w:r w:rsidRPr="00E30D56">
              <w:rPr>
                <w:b/>
                <w:noProof/>
                <w:sz w:val="56"/>
                <w:szCs w:val="56"/>
                <w:lang w:eastAsia="en-GB"/>
              </w:rPr>
              <w:lastRenderedPageBreak/>
              <mc:AlternateContent>
                <mc:Choice Requires="wps">
                  <w:drawing>
                    <wp:anchor distT="45720" distB="45720" distL="114300" distR="114300" simplePos="0" relativeHeight="251655680" behindDoc="0" locked="0" layoutInCell="1" allowOverlap="1" wp14:anchorId="6A4F3F10" wp14:editId="037D2F9A">
                      <wp:simplePos x="0" y="0"/>
                      <wp:positionH relativeFrom="column">
                        <wp:posOffset>3995420</wp:posOffset>
                      </wp:positionH>
                      <wp:positionV relativeFrom="paragraph">
                        <wp:posOffset>69850</wp:posOffset>
                      </wp:positionV>
                      <wp:extent cx="1390650" cy="1057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57275"/>
                              </a:xfrm>
                              <a:prstGeom prst="rect">
                                <a:avLst/>
                              </a:prstGeom>
                              <a:solidFill>
                                <a:srgbClr val="FFFFFF"/>
                              </a:solidFill>
                              <a:ln w="9525">
                                <a:solidFill>
                                  <a:srgbClr val="000000"/>
                                </a:solidFill>
                                <a:miter lim="800000"/>
                                <a:headEnd/>
                                <a:tailEnd/>
                              </a:ln>
                            </wps:spPr>
                            <wps:txbx>
                              <w:txbxContent>
                                <w:p w14:paraId="380242DA" w14:textId="2E893D37" w:rsidR="008B2EF8" w:rsidRDefault="008B2EF8">
                                  <w:r>
                                    <w:rPr>
                                      <w:noProof/>
                                      <w:lang w:eastAsia="en-GB"/>
                                    </w:rPr>
                                    <w:drawing>
                                      <wp:inline distT="0" distB="0" distL="0" distR="0" wp14:anchorId="61FE349B" wp14:editId="05AA29E2">
                                        <wp:extent cx="1322070" cy="971550"/>
                                        <wp:effectExtent l="0" t="0" r="0" b="0"/>
                                        <wp:docPr id="7" name="Picture 7" descr="Image result for simon armitag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on armitage d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369" cy="9857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F3F10" id="_x0000_s1028" type="#_x0000_t202" style="position:absolute;margin-left:314.6pt;margin-top:5.5pt;width:109.5pt;height:83.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">
                      <v:textbox>
                        <w:txbxContent>
                          <w:p w14:paraId="380242DA" w14:textId="2E893D37" w:rsidR="008B2EF8" w:rsidRDefault="008B2EF8">
                            <w:r>
                              <w:rPr>
                                <w:noProof/>
                                <w:lang w:eastAsia="en-GB"/>
                              </w:rPr>
                              <w:drawing>
                                <wp:inline distT="0" distB="0" distL="0" distR="0" wp14:anchorId="61FE349B" wp14:editId="05AA29E2">
                                  <wp:extent cx="1322070" cy="971550"/>
                                  <wp:effectExtent l="0" t="0" r="0" b="0"/>
                                  <wp:docPr id="7" name="Picture 7" descr="Image result for simon armitag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on armitage da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369" cy="985732"/>
                                          </a:xfrm>
                                          <a:prstGeom prst="rect">
                                            <a:avLst/>
                                          </a:prstGeom>
                                          <a:noFill/>
                                          <a:ln>
                                            <a:noFill/>
                                          </a:ln>
                                        </pic:spPr>
                                      </pic:pic>
                                    </a:graphicData>
                                  </a:graphic>
                                </wp:inline>
                              </w:drawing>
                            </w:r>
                          </w:p>
                        </w:txbxContent>
                      </v:textbox>
                      <w10:wrap type="square"/>
                    </v:shape>
                  </w:pict>
                </mc:Fallback>
              </mc:AlternateContent>
            </w:r>
            <w:r w:rsidRPr="00946D9A">
              <w:rPr>
                <w:b/>
                <w:sz w:val="56"/>
                <w:szCs w:val="56"/>
              </w:rPr>
              <w:t>‘</w:t>
            </w:r>
            <w:r>
              <w:rPr>
                <w:b/>
                <w:sz w:val="56"/>
                <w:szCs w:val="56"/>
              </w:rPr>
              <w:t>Remains</w:t>
            </w:r>
            <w:r w:rsidRPr="00946D9A">
              <w:rPr>
                <w:b/>
                <w:sz w:val="56"/>
                <w:szCs w:val="56"/>
              </w:rPr>
              <w:t>’</w:t>
            </w:r>
            <w:r>
              <w:rPr>
                <w:b/>
                <w:sz w:val="40"/>
                <w:szCs w:val="40"/>
              </w:rPr>
              <w:t xml:space="preserve"> (first pub. </w:t>
            </w:r>
            <w:r w:rsidR="00EC6C2A">
              <w:rPr>
                <w:b/>
                <w:sz w:val="40"/>
                <w:szCs w:val="40"/>
              </w:rPr>
              <w:t>2008</w:t>
            </w:r>
            <w:r>
              <w:rPr>
                <w:b/>
                <w:sz w:val="40"/>
                <w:szCs w:val="40"/>
              </w:rPr>
              <w:t xml:space="preserve">)                      </w:t>
            </w:r>
          </w:p>
          <w:p w14:paraId="0ED06D04" w14:textId="3651DD8B" w:rsidR="00E30D56" w:rsidRDefault="00E30D56" w:rsidP="00E30D56">
            <w:pPr>
              <w:rPr>
                <w:b/>
                <w:sz w:val="40"/>
                <w:szCs w:val="40"/>
              </w:rPr>
            </w:pPr>
            <w:r>
              <w:rPr>
                <w:b/>
                <w:sz w:val="40"/>
                <w:szCs w:val="40"/>
              </w:rPr>
              <w:t xml:space="preserve"> Simon Armitage </w:t>
            </w:r>
            <w:r w:rsidR="00C961DC">
              <w:rPr>
                <w:b/>
                <w:sz w:val="40"/>
                <w:szCs w:val="40"/>
              </w:rPr>
              <w:t>(</w:t>
            </w:r>
            <w:r>
              <w:rPr>
                <w:b/>
                <w:sz w:val="40"/>
                <w:szCs w:val="40"/>
              </w:rPr>
              <w:t>1963 - )</w:t>
            </w:r>
            <w:r>
              <w:rPr>
                <w:noProof/>
                <w:lang w:eastAsia="en-GB"/>
              </w:rPr>
              <w:t xml:space="preserve">                      </w:t>
            </w:r>
          </w:p>
          <w:p w14:paraId="6CF2DF2F" w14:textId="77777777" w:rsidR="00E30D56" w:rsidRDefault="00E30D56" w:rsidP="00E30D56">
            <w:pPr>
              <w:rPr>
                <w:b/>
                <w:sz w:val="36"/>
                <w:szCs w:val="36"/>
                <w:u w:val="single"/>
              </w:rPr>
            </w:pPr>
          </w:p>
          <w:p w14:paraId="3C68F8C6" w14:textId="77777777" w:rsidR="00E30D56" w:rsidRDefault="00E30D56" w:rsidP="00E30D56">
            <w:pPr>
              <w:rPr>
                <w:b/>
                <w:sz w:val="36"/>
                <w:szCs w:val="36"/>
                <w:u w:val="single"/>
              </w:rPr>
            </w:pPr>
            <w:r w:rsidRPr="00E10DDB">
              <w:rPr>
                <w:b/>
                <w:sz w:val="36"/>
                <w:szCs w:val="36"/>
                <w:u w:val="single"/>
              </w:rPr>
              <w:t>Biographical details</w:t>
            </w:r>
          </w:p>
          <w:p w14:paraId="59AF2EF6" w14:textId="0819205E" w:rsidR="007C0203" w:rsidRPr="007C0203" w:rsidRDefault="00EC6C2A" w:rsidP="007C0203">
            <w:pPr>
              <w:pStyle w:val="ListParagraph"/>
              <w:numPr>
                <w:ilvl w:val="0"/>
                <w:numId w:val="7"/>
              </w:numPr>
              <w:rPr>
                <w:sz w:val="26"/>
                <w:szCs w:val="26"/>
              </w:rPr>
            </w:pPr>
            <w:r w:rsidRPr="007C0203">
              <w:rPr>
                <w:rFonts w:cs="Arial"/>
                <w:bCs/>
                <w:color w:val="222222"/>
                <w:sz w:val="26"/>
                <w:szCs w:val="26"/>
                <w:shd w:val="clear" w:color="auto" w:fill="FFFFFF"/>
              </w:rPr>
              <w:t>Armitage</w:t>
            </w:r>
            <w:r w:rsidRPr="00EC6C2A">
              <w:rPr>
                <w:rFonts w:cs="Arial"/>
                <w:color w:val="222222"/>
                <w:sz w:val="26"/>
                <w:szCs w:val="26"/>
                <w:shd w:val="clear" w:color="auto" w:fill="FFFFFF"/>
              </w:rPr>
              <w:t xml:space="preserve"> was born in </w:t>
            </w:r>
            <w:r w:rsidR="007C0203">
              <w:rPr>
                <w:rFonts w:cs="Arial"/>
                <w:color w:val="222222"/>
                <w:sz w:val="26"/>
                <w:szCs w:val="26"/>
                <w:shd w:val="clear" w:color="auto" w:fill="FFFFFF"/>
              </w:rPr>
              <w:t>West Yorkshire and earned a degree</w:t>
            </w:r>
            <w:r w:rsidRPr="007C0203">
              <w:rPr>
                <w:rFonts w:cs="Arial"/>
                <w:color w:val="222222"/>
                <w:sz w:val="26"/>
                <w:szCs w:val="26"/>
                <w:shd w:val="clear" w:color="auto" w:fill="FFFFFF"/>
              </w:rPr>
              <w:t xml:space="preserve"> f</w:t>
            </w:r>
            <w:r w:rsidR="007C0203" w:rsidRPr="007C0203">
              <w:rPr>
                <w:rFonts w:cs="Arial"/>
                <w:color w:val="222222"/>
                <w:sz w:val="26"/>
                <w:szCs w:val="26"/>
                <w:shd w:val="clear" w:color="auto" w:fill="FFFFFF"/>
              </w:rPr>
              <w:t>rom Portsmouth University in G</w:t>
            </w:r>
            <w:r w:rsidR="007C0203">
              <w:rPr>
                <w:rFonts w:cs="Arial"/>
                <w:color w:val="222222"/>
                <w:sz w:val="26"/>
                <w:szCs w:val="26"/>
                <w:shd w:val="clear" w:color="auto" w:fill="FFFFFF"/>
              </w:rPr>
              <w:t>eography</w:t>
            </w:r>
          </w:p>
          <w:p w14:paraId="5CE614C2" w14:textId="1278C1E5" w:rsidR="00E30D56" w:rsidRPr="007C0203" w:rsidRDefault="007C0203" w:rsidP="007C0203">
            <w:pPr>
              <w:pStyle w:val="ListParagraph"/>
              <w:numPr>
                <w:ilvl w:val="0"/>
                <w:numId w:val="7"/>
              </w:numPr>
              <w:rPr>
                <w:sz w:val="26"/>
                <w:szCs w:val="26"/>
              </w:rPr>
            </w:pPr>
            <w:r>
              <w:rPr>
                <w:rFonts w:cs="Arial"/>
                <w:bCs/>
                <w:color w:val="222222"/>
                <w:sz w:val="26"/>
                <w:szCs w:val="26"/>
                <w:shd w:val="clear" w:color="auto" w:fill="FFFFFF"/>
              </w:rPr>
              <w:t xml:space="preserve">After studying social work at the University of Manchester, </w:t>
            </w:r>
            <w:r w:rsidR="00EC6C2A" w:rsidRPr="007C0203">
              <w:rPr>
                <w:rFonts w:cs="Arial"/>
                <w:color w:val="222222"/>
                <w:sz w:val="26"/>
                <w:szCs w:val="26"/>
                <w:shd w:val="clear" w:color="auto" w:fill="FFFFFF"/>
              </w:rPr>
              <w:t>where he studied the impact of televise</w:t>
            </w:r>
            <w:r>
              <w:rPr>
                <w:rFonts w:cs="Arial"/>
                <w:color w:val="222222"/>
                <w:sz w:val="26"/>
                <w:szCs w:val="26"/>
                <w:shd w:val="clear" w:color="auto" w:fill="FFFFFF"/>
              </w:rPr>
              <w:t>d violence on young offenders, h</w:t>
            </w:r>
            <w:r w:rsidR="00EC6C2A" w:rsidRPr="007C0203">
              <w:rPr>
                <w:rFonts w:cs="Arial"/>
                <w:color w:val="222222"/>
                <w:sz w:val="26"/>
                <w:szCs w:val="26"/>
                <w:shd w:val="clear" w:color="auto" w:fill="FFFFFF"/>
              </w:rPr>
              <w:t>e worked as a probation officer for six years before focusing on poetry.</w:t>
            </w:r>
          </w:p>
          <w:p w14:paraId="3DB3318D" w14:textId="00C75307" w:rsidR="007C0203" w:rsidRPr="007C0203" w:rsidRDefault="007C0203" w:rsidP="007C0203">
            <w:pPr>
              <w:pStyle w:val="ListParagraph"/>
              <w:numPr>
                <w:ilvl w:val="0"/>
                <w:numId w:val="7"/>
              </w:numPr>
              <w:rPr>
                <w:sz w:val="26"/>
                <w:szCs w:val="26"/>
              </w:rPr>
            </w:pPr>
            <w:r w:rsidRPr="007C0203">
              <w:rPr>
                <w:rFonts w:cs="Arial"/>
                <w:color w:val="222222"/>
                <w:sz w:val="26"/>
                <w:szCs w:val="26"/>
                <w:shd w:val="clear" w:color="auto" w:fill="FFFFFF"/>
              </w:rPr>
              <w:t>Simon Armitage's poetry is known for its colloquial style, strong rhythms and voice. </w:t>
            </w:r>
          </w:p>
          <w:p w14:paraId="2D9DF8A2" w14:textId="77777777" w:rsidR="007C0203" w:rsidRPr="007C0203" w:rsidRDefault="007C0203" w:rsidP="007C0203">
            <w:pPr>
              <w:pStyle w:val="ListParagraph"/>
              <w:rPr>
                <w:sz w:val="26"/>
                <w:szCs w:val="26"/>
              </w:rPr>
            </w:pPr>
          </w:p>
          <w:p w14:paraId="01B74E97" w14:textId="76217C08" w:rsidR="00E30D56" w:rsidRDefault="00E30D56" w:rsidP="00E30D56">
            <w:pPr>
              <w:rPr>
                <w:b/>
                <w:sz w:val="36"/>
                <w:szCs w:val="36"/>
                <w:u w:val="single"/>
              </w:rPr>
            </w:pPr>
            <w:r w:rsidRPr="00E10DDB">
              <w:rPr>
                <w:b/>
                <w:sz w:val="36"/>
                <w:szCs w:val="36"/>
                <w:u w:val="single"/>
              </w:rPr>
              <w:t>Social and historical context details</w:t>
            </w:r>
          </w:p>
          <w:p w14:paraId="0821044D" w14:textId="5ACE56F4" w:rsidR="00C70225" w:rsidRPr="00C70225" w:rsidRDefault="00C70225" w:rsidP="00C70225">
            <w:pPr>
              <w:pStyle w:val="ListParagraph"/>
              <w:numPr>
                <w:ilvl w:val="0"/>
                <w:numId w:val="7"/>
              </w:numPr>
              <w:rPr>
                <w:sz w:val="26"/>
                <w:szCs w:val="26"/>
              </w:rPr>
            </w:pPr>
            <w:r w:rsidRPr="00C70225">
              <w:rPr>
                <w:color w:val="281E1E"/>
                <w:sz w:val="26"/>
                <w:szCs w:val="26"/>
              </w:rPr>
              <w:t xml:space="preserve">In 2007, </w:t>
            </w:r>
            <w:r>
              <w:rPr>
                <w:color w:val="281E1E"/>
                <w:sz w:val="26"/>
                <w:szCs w:val="26"/>
              </w:rPr>
              <w:t>Simon Armitage made a Channel 4</w:t>
            </w:r>
            <w:r w:rsidRPr="00C70225">
              <w:rPr>
                <w:color w:val="281E1E"/>
                <w:sz w:val="26"/>
                <w:szCs w:val="26"/>
              </w:rPr>
              <w:t xml:space="preserve"> documentary programme called The </w:t>
            </w:r>
            <w:r>
              <w:rPr>
                <w:color w:val="281E1E"/>
                <w:sz w:val="26"/>
                <w:szCs w:val="26"/>
              </w:rPr>
              <w:t>Not Dead which featured interviews with veterans</w:t>
            </w:r>
            <w:r w:rsidRPr="00C70225">
              <w:rPr>
                <w:color w:val="281E1E"/>
                <w:sz w:val="26"/>
                <w:szCs w:val="26"/>
              </w:rPr>
              <w:t xml:space="preserve"> who had fought in the Gulf War (1990-1991)</w:t>
            </w:r>
            <w:r w:rsidR="003E392B">
              <w:rPr>
                <w:color w:val="281E1E"/>
                <w:sz w:val="26"/>
                <w:szCs w:val="26"/>
              </w:rPr>
              <w:t xml:space="preserve"> in Iraq.</w:t>
            </w:r>
          </w:p>
          <w:p w14:paraId="4A803A98" w14:textId="5CF76DF1" w:rsidR="008941EC" w:rsidRPr="00C70225" w:rsidRDefault="00C70225" w:rsidP="00C70225">
            <w:pPr>
              <w:pStyle w:val="ListParagraph"/>
              <w:numPr>
                <w:ilvl w:val="0"/>
                <w:numId w:val="7"/>
              </w:numPr>
              <w:rPr>
                <w:b/>
                <w:sz w:val="26"/>
                <w:szCs w:val="26"/>
                <w:u w:val="single"/>
              </w:rPr>
            </w:pPr>
            <w:r w:rsidRPr="00C70225">
              <w:rPr>
                <w:color w:val="281E1E"/>
                <w:sz w:val="26"/>
                <w:szCs w:val="26"/>
              </w:rPr>
              <w:t xml:space="preserve">‘Remains’ </w:t>
            </w:r>
            <w:r w:rsidR="008941EC" w:rsidRPr="00C70225">
              <w:rPr>
                <w:sz w:val="26"/>
                <w:szCs w:val="26"/>
              </w:rPr>
              <w:t xml:space="preserve">was first published in a collection of </w:t>
            </w:r>
            <w:r>
              <w:rPr>
                <w:sz w:val="26"/>
                <w:szCs w:val="26"/>
              </w:rPr>
              <w:t xml:space="preserve">war </w:t>
            </w:r>
            <w:r w:rsidR="008941EC" w:rsidRPr="00C70225">
              <w:rPr>
                <w:sz w:val="26"/>
                <w:szCs w:val="26"/>
              </w:rPr>
              <w:t xml:space="preserve">poems </w:t>
            </w:r>
            <w:r w:rsidRPr="00C70225">
              <w:rPr>
                <w:sz w:val="26"/>
                <w:szCs w:val="26"/>
              </w:rPr>
              <w:t xml:space="preserve">also </w:t>
            </w:r>
            <w:r w:rsidR="008941EC" w:rsidRPr="00C70225">
              <w:rPr>
                <w:sz w:val="26"/>
                <w:szCs w:val="26"/>
              </w:rPr>
              <w:t xml:space="preserve">called The Not Dead </w:t>
            </w:r>
            <w:r>
              <w:rPr>
                <w:sz w:val="26"/>
                <w:szCs w:val="26"/>
              </w:rPr>
              <w:t xml:space="preserve">which were </w:t>
            </w:r>
            <w:r w:rsidR="008941EC" w:rsidRPr="00C70225">
              <w:rPr>
                <w:color w:val="281E1E"/>
                <w:sz w:val="26"/>
                <w:szCs w:val="26"/>
              </w:rPr>
              <w:t>written</w:t>
            </w:r>
            <w:r>
              <w:rPr>
                <w:color w:val="281E1E"/>
                <w:sz w:val="26"/>
                <w:szCs w:val="26"/>
              </w:rPr>
              <w:t xml:space="preserve"> as Armitage’s</w:t>
            </w:r>
            <w:r w:rsidR="008941EC" w:rsidRPr="00C70225">
              <w:rPr>
                <w:color w:val="281E1E"/>
                <w:sz w:val="26"/>
                <w:szCs w:val="26"/>
              </w:rPr>
              <w:t xml:space="preserve"> response to the testimonies of ex-soldiers from the Gulf War</w:t>
            </w:r>
            <w:r>
              <w:rPr>
                <w:color w:val="281E1E"/>
                <w:sz w:val="26"/>
                <w:szCs w:val="26"/>
              </w:rPr>
              <w:t xml:space="preserve"> who had featured in the Channel 4 documentary</w:t>
            </w:r>
            <w:r w:rsidR="00DD26A3">
              <w:rPr>
                <w:color w:val="281E1E"/>
                <w:sz w:val="26"/>
                <w:szCs w:val="26"/>
              </w:rPr>
              <w:t>.</w:t>
            </w:r>
          </w:p>
          <w:p w14:paraId="7F39B132" w14:textId="112EF3B7" w:rsidR="00E30D56" w:rsidRPr="00C70225" w:rsidRDefault="00C70225" w:rsidP="008B2EF8">
            <w:pPr>
              <w:pStyle w:val="ListParagraph"/>
              <w:numPr>
                <w:ilvl w:val="0"/>
                <w:numId w:val="7"/>
              </w:numPr>
              <w:rPr>
                <w:b/>
                <w:sz w:val="26"/>
                <w:szCs w:val="26"/>
                <w:u w:val="single"/>
              </w:rPr>
            </w:pPr>
            <w:r w:rsidRPr="00C70225">
              <w:rPr>
                <w:color w:val="281E1E"/>
                <w:sz w:val="26"/>
                <w:szCs w:val="26"/>
              </w:rPr>
              <w:t xml:space="preserve">Who are the Not Dead? The ex-servicemen and the ghosts trapped in their memories; the people who live and die and live again every time one of the veterans experiences a bad memory. </w:t>
            </w:r>
          </w:p>
          <w:p w14:paraId="51487A70" w14:textId="24F62A88" w:rsidR="00C70225" w:rsidRPr="00DD26A3" w:rsidRDefault="00DD26A3" w:rsidP="008B2EF8">
            <w:pPr>
              <w:pStyle w:val="ListParagraph"/>
              <w:numPr>
                <w:ilvl w:val="0"/>
                <w:numId w:val="7"/>
              </w:numPr>
              <w:rPr>
                <w:b/>
                <w:sz w:val="26"/>
                <w:szCs w:val="26"/>
                <w:u w:val="single"/>
              </w:rPr>
            </w:pPr>
            <w:r>
              <w:rPr>
                <w:sz w:val="26"/>
                <w:szCs w:val="26"/>
              </w:rPr>
              <w:t>The poem is about modern warfare and how soldiers suffer from Post -Traumatic Stress Disorder (PTSD)</w:t>
            </w:r>
            <w:r w:rsidR="00404A4A">
              <w:rPr>
                <w:sz w:val="26"/>
                <w:szCs w:val="26"/>
              </w:rPr>
              <w:t>, a common mental condition for former soldiers</w:t>
            </w:r>
            <w:r w:rsidR="00EC6C2A">
              <w:rPr>
                <w:sz w:val="26"/>
                <w:szCs w:val="26"/>
              </w:rPr>
              <w:t>.</w:t>
            </w:r>
          </w:p>
          <w:p w14:paraId="7F592401" w14:textId="77777777" w:rsidR="00DD26A3" w:rsidRPr="00C70225" w:rsidRDefault="00DD26A3" w:rsidP="007C0203">
            <w:pPr>
              <w:pStyle w:val="ListParagraph"/>
              <w:rPr>
                <w:b/>
                <w:sz w:val="26"/>
                <w:szCs w:val="26"/>
                <w:u w:val="single"/>
              </w:rPr>
            </w:pPr>
          </w:p>
          <w:p w14:paraId="634FBEA0" w14:textId="12CA748F" w:rsidR="00E30D56" w:rsidRDefault="00E30D56" w:rsidP="00E30D56">
            <w:pPr>
              <w:rPr>
                <w:b/>
                <w:sz w:val="40"/>
                <w:szCs w:val="40"/>
                <w:u w:val="single"/>
              </w:rPr>
            </w:pPr>
            <w:r>
              <w:rPr>
                <w:b/>
                <w:sz w:val="40"/>
                <w:szCs w:val="40"/>
                <w:u w:val="single"/>
              </w:rPr>
              <w:t>Extension ideas for top grades</w:t>
            </w:r>
          </w:p>
          <w:p w14:paraId="7BE63A8F" w14:textId="1BE3E76A" w:rsidR="00EC6C2A" w:rsidRPr="00EC6C2A" w:rsidRDefault="00EC6C2A" w:rsidP="00EC6C2A">
            <w:pPr>
              <w:pStyle w:val="ListParagraph"/>
              <w:numPr>
                <w:ilvl w:val="0"/>
                <w:numId w:val="11"/>
              </w:numPr>
              <w:rPr>
                <w:b/>
                <w:sz w:val="26"/>
                <w:szCs w:val="26"/>
                <w:u w:val="single"/>
              </w:rPr>
            </w:pPr>
            <w:r w:rsidRPr="00EC6C2A">
              <w:rPr>
                <w:sz w:val="26"/>
                <w:szCs w:val="26"/>
              </w:rPr>
              <w:t>Could the poem be viewed as an anti-war or protest poem?</w:t>
            </w:r>
          </w:p>
          <w:p w14:paraId="2422010F" w14:textId="77777777" w:rsidR="00E30D56" w:rsidRDefault="00E30D56" w:rsidP="008941EC">
            <w:pPr>
              <w:rPr>
                <w:b/>
                <w:sz w:val="40"/>
                <w:szCs w:val="40"/>
              </w:rPr>
            </w:pPr>
          </w:p>
        </w:tc>
      </w:tr>
    </w:tbl>
    <w:p w14:paraId="03294C22" w14:textId="012AE574" w:rsidR="00115A19" w:rsidRDefault="00115A19" w:rsidP="00115A19">
      <w:pPr>
        <w:rPr>
          <w:b/>
          <w:sz w:val="40"/>
          <w:szCs w:val="40"/>
        </w:rPr>
      </w:pPr>
    </w:p>
    <w:p w14:paraId="65B13322" w14:textId="163F642F" w:rsidR="007C0203" w:rsidRDefault="007C0203" w:rsidP="00115A19">
      <w:pPr>
        <w:rPr>
          <w:b/>
          <w:sz w:val="40"/>
          <w:szCs w:val="40"/>
        </w:rPr>
      </w:pPr>
    </w:p>
    <w:p w14:paraId="18F31506" w14:textId="7618F1FC" w:rsidR="007C0203" w:rsidRDefault="007C0203" w:rsidP="00115A19">
      <w:pPr>
        <w:rPr>
          <w:b/>
          <w:sz w:val="40"/>
          <w:szCs w:val="40"/>
        </w:rPr>
      </w:pPr>
    </w:p>
    <w:p w14:paraId="36084D74" w14:textId="77777777" w:rsidR="007C0203" w:rsidRDefault="007C0203" w:rsidP="00115A19">
      <w:pPr>
        <w:rPr>
          <w:b/>
          <w:sz w:val="40"/>
          <w:szCs w:val="40"/>
        </w:rPr>
      </w:pPr>
    </w:p>
    <w:tbl>
      <w:tblPr>
        <w:tblStyle w:val="TableGrid"/>
        <w:tblW w:w="0" w:type="auto"/>
        <w:tblLook w:val="04A0" w:firstRow="1" w:lastRow="0" w:firstColumn="1" w:lastColumn="0" w:noHBand="0" w:noVBand="1"/>
      </w:tblPr>
      <w:tblGrid>
        <w:gridCol w:w="9016"/>
      </w:tblGrid>
      <w:tr w:rsidR="00D33B33" w14:paraId="1AC34962" w14:textId="77777777" w:rsidTr="00D33B33">
        <w:tc>
          <w:tcPr>
            <w:tcW w:w="9016" w:type="dxa"/>
          </w:tcPr>
          <w:p w14:paraId="38B55FD1" w14:textId="60E68FDF" w:rsidR="00D33B33" w:rsidRPr="00C961DC" w:rsidRDefault="00B53C1A" w:rsidP="00D33B33">
            <w:pPr>
              <w:rPr>
                <w:b/>
                <w:sz w:val="56"/>
                <w:szCs w:val="56"/>
              </w:rPr>
            </w:pPr>
            <w:r w:rsidRPr="00B53C1A">
              <w:rPr>
                <w:b/>
                <w:noProof/>
                <w:sz w:val="56"/>
                <w:szCs w:val="56"/>
                <w:lang w:eastAsia="en-GB"/>
              </w:rPr>
              <w:lastRenderedPageBreak/>
              <mc:AlternateContent>
                <mc:Choice Requires="wps">
                  <w:drawing>
                    <wp:anchor distT="45720" distB="45720" distL="114300" distR="114300" simplePos="0" relativeHeight="251650560" behindDoc="0" locked="0" layoutInCell="1" allowOverlap="1" wp14:anchorId="35D9AEEC" wp14:editId="47FC3ED3">
                      <wp:simplePos x="0" y="0"/>
                      <wp:positionH relativeFrom="column">
                        <wp:posOffset>3804920</wp:posOffset>
                      </wp:positionH>
                      <wp:positionV relativeFrom="paragraph">
                        <wp:posOffset>205105</wp:posOffset>
                      </wp:positionV>
                      <wp:extent cx="1428750" cy="1323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3975"/>
                              </a:xfrm>
                              <a:prstGeom prst="rect">
                                <a:avLst/>
                              </a:prstGeom>
                              <a:solidFill>
                                <a:srgbClr val="FFFFFF"/>
                              </a:solidFill>
                              <a:ln w="9525">
                                <a:solidFill>
                                  <a:srgbClr val="000000"/>
                                </a:solidFill>
                                <a:miter lim="800000"/>
                                <a:headEnd/>
                                <a:tailEnd/>
                              </a:ln>
                            </wps:spPr>
                            <wps:txbx>
                              <w:txbxContent>
                                <w:p w14:paraId="7E5F9F37" w14:textId="717DA5F8" w:rsidR="008B2EF8" w:rsidRDefault="008B2EF8">
                                  <w:r>
                                    <w:rPr>
                                      <w:noProof/>
                                      <w:lang w:eastAsia="en-GB"/>
                                    </w:rPr>
                                    <w:drawing>
                                      <wp:inline distT="0" distB="0" distL="0" distR="0" wp14:anchorId="7C5500D8" wp14:editId="0D65C756">
                                        <wp:extent cx="1236980" cy="1596829"/>
                                        <wp:effectExtent l="0" t="0" r="1270" b="3810"/>
                                        <wp:docPr id="6" name="Picture 6" descr="Image result for william blak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lliam blake da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6980" cy="15968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9AEEC" id="_x0000_s1029" type="#_x0000_t202" style="position:absolute;margin-left:299.6pt;margin-top:16.15pt;width:112.5pt;height:104.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GrJgIAAEw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">
                      <v:textbox>
                        <w:txbxContent>
                          <w:p w14:paraId="7E5F9F37" w14:textId="717DA5F8" w:rsidR="008B2EF8" w:rsidRDefault="008B2EF8">
                            <w:r>
                              <w:rPr>
                                <w:noProof/>
                                <w:lang w:eastAsia="en-GB"/>
                              </w:rPr>
                              <w:drawing>
                                <wp:inline distT="0" distB="0" distL="0" distR="0" wp14:anchorId="7C5500D8" wp14:editId="0D65C756">
                                  <wp:extent cx="1236980" cy="1596829"/>
                                  <wp:effectExtent l="0" t="0" r="1270" b="3810"/>
                                  <wp:docPr id="6" name="Picture 6" descr="Image result for william blak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lliam blake da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6980" cy="1596829"/>
                                          </a:xfrm>
                                          <a:prstGeom prst="rect">
                                            <a:avLst/>
                                          </a:prstGeom>
                                          <a:noFill/>
                                          <a:ln>
                                            <a:noFill/>
                                          </a:ln>
                                        </pic:spPr>
                                      </pic:pic>
                                    </a:graphicData>
                                  </a:graphic>
                                </wp:inline>
                              </w:drawing>
                            </w:r>
                          </w:p>
                        </w:txbxContent>
                      </v:textbox>
                      <w10:wrap type="square"/>
                    </v:shape>
                  </w:pict>
                </mc:Fallback>
              </mc:AlternateContent>
            </w:r>
            <w:r>
              <w:rPr>
                <w:b/>
                <w:sz w:val="56"/>
                <w:szCs w:val="56"/>
              </w:rPr>
              <w:t xml:space="preserve">                                                 </w:t>
            </w:r>
            <w:r w:rsidR="00D33B33" w:rsidRPr="00946D9A">
              <w:rPr>
                <w:b/>
                <w:sz w:val="56"/>
                <w:szCs w:val="56"/>
              </w:rPr>
              <w:t>‘</w:t>
            </w:r>
            <w:r>
              <w:rPr>
                <w:b/>
                <w:sz w:val="56"/>
                <w:szCs w:val="56"/>
              </w:rPr>
              <w:t>London</w:t>
            </w:r>
            <w:r w:rsidR="00D33B33" w:rsidRPr="00946D9A">
              <w:rPr>
                <w:b/>
                <w:sz w:val="56"/>
                <w:szCs w:val="56"/>
              </w:rPr>
              <w:t>’</w:t>
            </w:r>
            <w:r w:rsidR="00D33B33">
              <w:rPr>
                <w:b/>
                <w:sz w:val="40"/>
                <w:szCs w:val="40"/>
              </w:rPr>
              <w:t xml:space="preserve"> (first pub. </w:t>
            </w:r>
            <w:r>
              <w:rPr>
                <w:b/>
                <w:sz w:val="40"/>
                <w:szCs w:val="40"/>
              </w:rPr>
              <w:t>1794</w:t>
            </w:r>
            <w:r w:rsidR="00D33B33">
              <w:rPr>
                <w:b/>
                <w:sz w:val="40"/>
                <w:szCs w:val="40"/>
              </w:rPr>
              <w:t xml:space="preserve">)               </w:t>
            </w:r>
          </w:p>
          <w:p w14:paraId="21299E48" w14:textId="6B19EC68" w:rsidR="00D33B33" w:rsidRDefault="00D33B33" w:rsidP="00D33B33">
            <w:pPr>
              <w:rPr>
                <w:b/>
                <w:sz w:val="40"/>
                <w:szCs w:val="40"/>
              </w:rPr>
            </w:pPr>
            <w:r>
              <w:rPr>
                <w:b/>
                <w:sz w:val="40"/>
                <w:szCs w:val="40"/>
              </w:rPr>
              <w:t xml:space="preserve"> </w:t>
            </w:r>
            <w:r w:rsidR="00B53C1A">
              <w:rPr>
                <w:b/>
                <w:sz w:val="40"/>
                <w:szCs w:val="40"/>
              </w:rPr>
              <w:t xml:space="preserve">William Blake </w:t>
            </w:r>
            <w:r w:rsidR="00C961DC">
              <w:rPr>
                <w:b/>
                <w:sz w:val="40"/>
                <w:szCs w:val="40"/>
              </w:rPr>
              <w:t>(</w:t>
            </w:r>
            <w:r w:rsidR="00B53C1A">
              <w:rPr>
                <w:b/>
                <w:sz w:val="40"/>
                <w:szCs w:val="40"/>
              </w:rPr>
              <w:t>1757</w:t>
            </w:r>
            <w:r>
              <w:rPr>
                <w:b/>
                <w:sz w:val="40"/>
                <w:szCs w:val="40"/>
              </w:rPr>
              <w:t>-</w:t>
            </w:r>
            <w:r w:rsidR="00B53C1A">
              <w:rPr>
                <w:b/>
                <w:sz w:val="40"/>
                <w:szCs w:val="40"/>
              </w:rPr>
              <w:t xml:space="preserve"> 1827</w:t>
            </w:r>
            <w:r>
              <w:rPr>
                <w:b/>
                <w:sz w:val="40"/>
                <w:szCs w:val="40"/>
              </w:rPr>
              <w:t>)</w:t>
            </w:r>
            <w:r>
              <w:rPr>
                <w:noProof/>
                <w:lang w:eastAsia="en-GB"/>
              </w:rPr>
              <w:t xml:space="preserve">                      </w:t>
            </w:r>
          </w:p>
          <w:p w14:paraId="54AA0353" w14:textId="77777777" w:rsidR="00D33B33" w:rsidRDefault="00D33B33" w:rsidP="00D33B33">
            <w:pPr>
              <w:rPr>
                <w:b/>
                <w:sz w:val="36"/>
                <w:szCs w:val="36"/>
                <w:u w:val="single"/>
              </w:rPr>
            </w:pPr>
          </w:p>
          <w:p w14:paraId="194E78D2" w14:textId="77777777" w:rsidR="00D33B33" w:rsidRDefault="00D33B33" w:rsidP="00D33B33">
            <w:pPr>
              <w:rPr>
                <w:b/>
                <w:sz w:val="36"/>
                <w:szCs w:val="36"/>
                <w:u w:val="single"/>
              </w:rPr>
            </w:pPr>
            <w:r w:rsidRPr="00E10DDB">
              <w:rPr>
                <w:b/>
                <w:sz w:val="36"/>
                <w:szCs w:val="36"/>
                <w:u w:val="single"/>
              </w:rPr>
              <w:t>Biographical details</w:t>
            </w:r>
          </w:p>
          <w:p w14:paraId="7FDB6496" w14:textId="5863D411" w:rsidR="00B53C1A" w:rsidRDefault="00EE0317" w:rsidP="000C47CD">
            <w:pPr>
              <w:pStyle w:val="ListParagraph"/>
              <w:numPr>
                <w:ilvl w:val="0"/>
                <w:numId w:val="7"/>
              </w:numPr>
              <w:rPr>
                <w:sz w:val="26"/>
                <w:szCs w:val="26"/>
              </w:rPr>
            </w:pPr>
            <w:r>
              <w:rPr>
                <w:sz w:val="26"/>
                <w:szCs w:val="26"/>
              </w:rPr>
              <w:t>Blake lived</w:t>
            </w:r>
            <w:r w:rsidR="00CD01FD">
              <w:rPr>
                <w:sz w:val="26"/>
                <w:szCs w:val="26"/>
              </w:rPr>
              <w:t xml:space="preserve"> in London for most of his life, completing an apprenticeship as an engraver and then working as an artist, art teacher and poet.</w:t>
            </w:r>
            <w:r w:rsidR="00D67235">
              <w:rPr>
                <w:sz w:val="26"/>
                <w:szCs w:val="26"/>
              </w:rPr>
              <w:t xml:space="preserve">  However, he was definitely outside of mainstream art and poetry of his day.</w:t>
            </w:r>
          </w:p>
          <w:p w14:paraId="6A8951E9" w14:textId="2FB5C1F6" w:rsidR="00CD01FD" w:rsidRPr="00CD01FD" w:rsidRDefault="00CD01FD" w:rsidP="00CD01FD">
            <w:pPr>
              <w:pStyle w:val="ListParagraph"/>
              <w:numPr>
                <w:ilvl w:val="0"/>
                <w:numId w:val="7"/>
              </w:numPr>
              <w:rPr>
                <w:b/>
                <w:sz w:val="26"/>
                <w:szCs w:val="26"/>
                <w:u w:val="single"/>
              </w:rPr>
            </w:pPr>
            <w:r>
              <w:rPr>
                <w:sz w:val="26"/>
                <w:szCs w:val="26"/>
              </w:rPr>
              <w:t>Blake was particularly concerned about poverty and poor children who didn’t receive an education as well as child labour, prostitution and dangerous industrial conditions.</w:t>
            </w:r>
            <w:r w:rsidR="00D67235">
              <w:rPr>
                <w:sz w:val="26"/>
                <w:szCs w:val="26"/>
              </w:rPr>
              <w:t xml:space="preserve"> He believed in liberty and freedom for all, especially women.</w:t>
            </w:r>
          </w:p>
          <w:p w14:paraId="1A2642D4" w14:textId="6ADECDE9" w:rsidR="00EE0317" w:rsidRDefault="00EE0317" w:rsidP="000C47CD">
            <w:pPr>
              <w:pStyle w:val="ListParagraph"/>
              <w:numPr>
                <w:ilvl w:val="0"/>
                <w:numId w:val="7"/>
              </w:numPr>
              <w:rPr>
                <w:sz w:val="26"/>
                <w:szCs w:val="26"/>
              </w:rPr>
            </w:pPr>
            <w:r>
              <w:rPr>
                <w:sz w:val="26"/>
                <w:szCs w:val="26"/>
              </w:rPr>
              <w:t xml:space="preserve">He became disillusioned with </w:t>
            </w:r>
            <w:r w:rsidR="00D67235">
              <w:rPr>
                <w:sz w:val="26"/>
                <w:szCs w:val="26"/>
              </w:rPr>
              <w:t xml:space="preserve">organised </w:t>
            </w:r>
            <w:r>
              <w:rPr>
                <w:sz w:val="26"/>
                <w:szCs w:val="26"/>
              </w:rPr>
              <w:t>religion</w:t>
            </w:r>
            <w:r w:rsidR="00CD01FD">
              <w:rPr>
                <w:sz w:val="26"/>
                <w:szCs w:val="26"/>
              </w:rPr>
              <w:t>.</w:t>
            </w:r>
          </w:p>
          <w:p w14:paraId="7673C81C" w14:textId="77777777" w:rsidR="00CD01FD" w:rsidRDefault="00CD01FD" w:rsidP="00CD01FD">
            <w:pPr>
              <w:pStyle w:val="ListParagraph"/>
              <w:rPr>
                <w:sz w:val="26"/>
                <w:szCs w:val="26"/>
              </w:rPr>
            </w:pPr>
          </w:p>
          <w:p w14:paraId="7CE61746" w14:textId="77777777" w:rsidR="00D33B33" w:rsidRDefault="00D33B33" w:rsidP="00D33B33">
            <w:pPr>
              <w:rPr>
                <w:b/>
                <w:sz w:val="36"/>
                <w:szCs w:val="36"/>
                <w:u w:val="single"/>
              </w:rPr>
            </w:pPr>
            <w:r w:rsidRPr="00E10DDB">
              <w:rPr>
                <w:b/>
                <w:sz w:val="36"/>
                <w:szCs w:val="36"/>
                <w:u w:val="single"/>
              </w:rPr>
              <w:t>Social and historical context details</w:t>
            </w:r>
          </w:p>
          <w:p w14:paraId="1EAEC6D4" w14:textId="69C9FD2E" w:rsidR="00B53C1A" w:rsidRPr="00336402" w:rsidRDefault="00B53C1A" w:rsidP="00B53C1A">
            <w:pPr>
              <w:pStyle w:val="ListParagraph"/>
              <w:numPr>
                <w:ilvl w:val="0"/>
                <w:numId w:val="7"/>
              </w:numPr>
              <w:rPr>
                <w:b/>
                <w:sz w:val="26"/>
                <w:szCs w:val="26"/>
                <w:u w:val="single"/>
              </w:rPr>
            </w:pPr>
            <w:r>
              <w:rPr>
                <w:sz w:val="26"/>
                <w:szCs w:val="26"/>
              </w:rPr>
              <w:t>This was the time of t</w:t>
            </w:r>
            <w:r w:rsidR="00336402">
              <w:rPr>
                <w:sz w:val="26"/>
                <w:szCs w:val="26"/>
              </w:rPr>
              <w:t>he Enlightenment which br</w:t>
            </w:r>
            <w:r w:rsidR="00F50EA8">
              <w:rPr>
                <w:sz w:val="26"/>
                <w:szCs w:val="26"/>
              </w:rPr>
              <w:t xml:space="preserve">ought new ideas such as the </w:t>
            </w:r>
            <w:r w:rsidR="00336402">
              <w:rPr>
                <w:sz w:val="26"/>
                <w:szCs w:val="26"/>
              </w:rPr>
              <w:t>movement away from monarchy towards democracy, more religious tolerance and concern with social justice.</w:t>
            </w:r>
          </w:p>
          <w:p w14:paraId="2BBD494C" w14:textId="54D97BC0" w:rsidR="00336402" w:rsidRPr="00CD01FD" w:rsidRDefault="00336402" w:rsidP="00B53C1A">
            <w:pPr>
              <w:pStyle w:val="ListParagraph"/>
              <w:numPr>
                <w:ilvl w:val="0"/>
                <w:numId w:val="7"/>
              </w:numPr>
              <w:rPr>
                <w:b/>
                <w:sz w:val="26"/>
                <w:szCs w:val="26"/>
                <w:u w:val="single"/>
              </w:rPr>
            </w:pPr>
            <w:r>
              <w:rPr>
                <w:sz w:val="26"/>
                <w:szCs w:val="26"/>
              </w:rPr>
              <w:t>It was also the time of the French Revolution. In 1789, the French people revolted against the monarchy and aristocracy, using violence and murder to overthrow</w:t>
            </w:r>
            <w:r w:rsidR="00F50EA8">
              <w:rPr>
                <w:sz w:val="26"/>
                <w:szCs w:val="26"/>
              </w:rPr>
              <w:t xml:space="preserve"> those in power, including the K</w:t>
            </w:r>
            <w:r>
              <w:rPr>
                <w:sz w:val="26"/>
                <w:szCs w:val="26"/>
              </w:rPr>
              <w:t>ing.  Blake alludes to the French Revolution in the poem.</w:t>
            </w:r>
          </w:p>
          <w:p w14:paraId="7C35BCF7" w14:textId="55B99252" w:rsidR="00CD01FD" w:rsidRPr="00D67235" w:rsidRDefault="00CD01FD" w:rsidP="00B53C1A">
            <w:pPr>
              <w:pStyle w:val="ListParagraph"/>
              <w:numPr>
                <w:ilvl w:val="0"/>
                <w:numId w:val="7"/>
              </w:numPr>
              <w:rPr>
                <w:b/>
                <w:sz w:val="26"/>
                <w:szCs w:val="26"/>
                <w:u w:val="single"/>
              </w:rPr>
            </w:pPr>
            <w:r w:rsidRPr="00CD01FD">
              <w:rPr>
                <w:rFonts w:cs="Arial"/>
                <w:color w:val="313131"/>
                <w:spacing w:val="2"/>
                <w:sz w:val="26"/>
                <w:szCs w:val="26"/>
                <w:shd w:val="clear" w:color="auto" w:fill="FFFFFF"/>
              </w:rPr>
              <w:t>Blake acknowledged the deeply ingrained respect for tradition and institutions that stopped the people of London from following the example of revolutionary Paris and overthrowing their oppressors in Church and State.</w:t>
            </w:r>
          </w:p>
          <w:p w14:paraId="764AD270" w14:textId="77777777" w:rsidR="00D67235" w:rsidRPr="00CD01FD" w:rsidRDefault="00D67235" w:rsidP="00D67235">
            <w:pPr>
              <w:pStyle w:val="ListParagraph"/>
              <w:rPr>
                <w:b/>
                <w:sz w:val="26"/>
                <w:szCs w:val="26"/>
                <w:u w:val="single"/>
              </w:rPr>
            </w:pPr>
          </w:p>
          <w:p w14:paraId="7DC77706" w14:textId="77777777" w:rsidR="00D33B33" w:rsidRPr="00690865" w:rsidRDefault="00D33B33" w:rsidP="00D33B33">
            <w:pPr>
              <w:rPr>
                <w:b/>
                <w:sz w:val="40"/>
                <w:szCs w:val="40"/>
                <w:u w:val="single"/>
              </w:rPr>
            </w:pPr>
            <w:r>
              <w:rPr>
                <w:b/>
                <w:sz w:val="40"/>
                <w:szCs w:val="40"/>
                <w:u w:val="single"/>
              </w:rPr>
              <w:t>Extension ideas for top grades</w:t>
            </w:r>
          </w:p>
          <w:p w14:paraId="2B2D8E5F" w14:textId="77777777" w:rsidR="00D33B33" w:rsidRPr="000C47CD" w:rsidRDefault="00B53C1A" w:rsidP="00B53C1A">
            <w:pPr>
              <w:pStyle w:val="ListParagraph"/>
              <w:numPr>
                <w:ilvl w:val="0"/>
                <w:numId w:val="7"/>
              </w:numPr>
              <w:rPr>
                <w:b/>
                <w:sz w:val="40"/>
                <w:szCs w:val="40"/>
              </w:rPr>
            </w:pPr>
            <w:r w:rsidRPr="00D67235">
              <w:rPr>
                <w:rFonts w:cs="Arial"/>
                <w:sz w:val="26"/>
                <w:szCs w:val="26"/>
              </w:rPr>
              <w:t>“Man</w:t>
            </w:r>
            <w:r>
              <w:rPr>
                <w:rFonts w:cs="Arial"/>
                <w:sz w:val="26"/>
                <w:szCs w:val="26"/>
              </w:rPr>
              <w:t xml:space="preserve"> is born free, but everywhere he is in chains.” Jean Jacques Rousseau, an 18</w:t>
            </w:r>
            <w:r w:rsidRPr="00B53C1A">
              <w:rPr>
                <w:rFonts w:cs="Arial"/>
                <w:sz w:val="26"/>
                <w:szCs w:val="26"/>
                <w:vertAlign w:val="superscript"/>
              </w:rPr>
              <w:t>th</w:t>
            </w:r>
            <w:r>
              <w:rPr>
                <w:rFonts w:cs="Arial"/>
                <w:sz w:val="26"/>
                <w:szCs w:val="26"/>
              </w:rPr>
              <w:t xml:space="preserve"> century philosopher.</w:t>
            </w:r>
          </w:p>
          <w:p w14:paraId="42970F14" w14:textId="3A355E46" w:rsidR="00CD01FD" w:rsidRDefault="00CD01FD" w:rsidP="00CD01FD">
            <w:pPr>
              <w:pStyle w:val="ListParagraph"/>
              <w:numPr>
                <w:ilvl w:val="0"/>
                <w:numId w:val="7"/>
              </w:numPr>
              <w:rPr>
                <w:sz w:val="26"/>
                <w:szCs w:val="26"/>
              </w:rPr>
            </w:pPr>
            <w:r>
              <w:rPr>
                <w:sz w:val="26"/>
                <w:szCs w:val="26"/>
              </w:rPr>
              <w:t xml:space="preserve">The poem was published in a collection called ‘The Songs of Innocence and Experience’ which </w:t>
            </w:r>
            <w:r w:rsidR="00F50EA8">
              <w:rPr>
                <w:sz w:val="26"/>
                <w:szCs w:val="26"/>
              </w:rPr>
              <w:t>he intended to show “two contrary states of the human soul”. The poems are largely partnered, one being of Innocence and one of Experience.  ‘London’ appears as a song of Experience but does not have a partner poem of Innocence.</w:t>
            </w:r>
          </w:p>
          <w:p w14:paraId="46F0B101" w14:textId="7B169F12" w:rsidR="000C47CD" w:rsidRPr="00D67235" w:rsidRDefault="00D67235" w:rsidP="00D67235">
            <w:pPr>
              <w:pStyle w:val="ListParagraph"/>
              <w:numPr>
                <w:ilvl w:val="0"/>
                <w:numId w:val="7"/>
              </w:numPr>
              <w:rPr>
                <w:sz w:val="26"/>
                <w:szCs w:val="26"/>
              </w:rPr>
            </w:pPr>
            <w:r>
              <w:rPr>
                <w:sz w:val="26"/>
                <w:szCs w:val="26"/>
              </w:rPr>
              <w:t xml:space="preserve">Blake is considered </w:t>
            </w:r>
            <w:r w:rsidR="00F50EA8">
              <w:rPr>
                <w:sz w:val="26"/>
                <w:szCs w:val="26"/>
              </w:rPr>
              <w:t xml:space="preserve">a </w:t>
            </w:r>
            <w:r>
              <w:rPr>
                <w:sz w:val="26"/>
                <w:szCs w:val="26"/>
              </w:rPr>
              <w:t>Romantic poet and also a pre-Romantic poet.</w:t>
            </w:r>
          </w:p>
        </w:tc>
      </w:tr>
    </w:tbl>
    <w:p w14:paraId="2786E15C" w14:textId="15AE2592" w:rsidR="00D33B33" w:rsidRDefault="00D33B33" w:rsidP="00E30D56">
      <w:pPr>
        <w:rPr>
          <w:b/>
          <w:sz w:val="40"/>
          <w:szCs w:val="40"/>
        </w:rPr>
      </w:pPr>
    </w:p>
    <w:tbl>
      <w:tblPr>
        <w:tblStyle w:val="TableGrid"/>
        <w:tblW w:w="0" w:type="auto"/>
        <w:tblLook w:val="04A0" w:firstRow="1" w:lastRow="0" w:firstColumn="1" w:lastColumn="0" w:noHBand="0" w:noVBand="1"/>
      </w:tblPr>
      <w:tblGrid>
        <w:gridCol w:w="9016"/>
      </w:tblGrid>
      <w:tr w:rsidR="008E1329" w14:paraId="231B29E9" w14:textId="77777777" w:rsidTr="008E1329">
        <w:tc>
          <w:tcPr>
            <w:tcW w:w="9016" w:type="dxa"/>
          </w:tcPr>
          <w:p w14:paraId="428F9243" w14:textId="4B2A19D9" w:rsidR="008E1329" w:rsidRDefault="008E1329" w:rsidP="008E1329">
            <w:pPr>
              <w:rPr>
                <w:b/>
                <w:sz w:val="40"/>
                <w:szCs w:val="40"/>
              </w:rPr>
            </w:pPr>
            <w:r w:rsidRPr="008E1329">
              <w:rPr>
                <w:b/>
                <w:noProof/>
                <w:sz w:val="56"/>
                <w:szCs w:val="56"/>
                <w:lang w:eastAsia="en-GB"/>
              </w:rPr>
              <w:lastRenderedPageBreak/>
              <mc:AlternateContent>
                <mc:Choice Requires="wps">
                  <w:drawing>
                    <wp:anchor distT="45720" distB="45720" distL="114300" distR="114300" simplePos="0" relativeHeight="251657728" behindDoc="0" locked="0" layoutInCell="1" allowOverlap="1" wp14:anchorId="7543C0A0" wp14:editId="693936CF">
                      <wp:simplePos x="0" y="0"/>
                      <wp:positionH relativeFrom="column">
                        <wp:posOffset>4071620</wp:posOffset>
                      </wp:positionH>
                      <wp:positionV relativeFrom="paragraph">
                        <wp:posOffset>222250</wp:posOffset>
                      </wp:positionV>
                      <wp:extent cx="1352550" cy="12382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2550" cy="1238250"/>
                              </a:xfrm>
                              <a:prstGeom prst="rect">
                                <a:avLst/>
                              </a:prstGeom>
                              <a:solidFill>
                                <a:srgbClr val="FFFFFF"/>
                              </a:solidFill>
                              <a:ln w="9525">
                                <a:solidFill>
                                  <a:srgbClr val="000000"/>
                                </a:solidFill>
                                <a:miter lim="800000"/>
                                <a:headEnd/>
                                <a:tailEnd/>
                              </a:ln>
                            </wps:spPr>
                            <wps:txbx>
                              <w:txbxContent>
                                <w:p w14:paraId="1DEC009B" w14:textId="1390DA74" w:rsidR="008B2EF8" w:rsidRDefault="008B2EF8">
                                  <w:r>
                                    <w:rPr>
                                      <w:noProof/>
                                      <w:lang w:eastAsia="en-GB"/>
                                    </w:rPr>
                                    <w:drawing>
                                      <wp:inline distT="0" distB="0" distL="0" distR="0" wp14:anchorId="3719631E" wp14:editId="065934F2">
                                        <wp:extent cx="1160780" cy="1160780"/>
                                        <wp:effectExtent l="0" t="0" r="1270" b="1270"/>
                                        <wp:docPr id="10" name="Picture 10" descr="Carol_Rum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ol_Rume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3C0A0" id="_x0000_s1030" type="#_x0000_t202" style="position:absolute;margin-left:320.6pt;margin-top:17.5pt;width:106.5pt;height:97.5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">
                      <v:textbox>
                        <w:txbxContent>
                          <w:p w14:paraId="1DEC009B" w14:textId="1390DA74" w:rsidR="008B2EF8" w:rsidRDefault="008B2EF8">
                            <w:r>
                              <w:rPr>
                                <w:noProof/>
                                <w:lang w:eastAsia="en-GB"/>
                              </w:rPr>
                              <w:drawing>
                                <wp:inline distT="0" distB="0" distL="0" distR="0" wp14:anchorId="3719631E" wp14:editId="065934F2">
                                  <wp:extent cx="1160780" cy="1160780"/>
                                  <wp:effectExtent l="0" t="0" r="1270" b="1270"/>
                                  <wp:docPr id="10" name="Picture 10" descr="Carol_Rum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ol_Rumen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inline>
                              </w:drawing>
                            </w:r>
                          </w:p>
                        </w:txbxContent>
                      </v:textbox>
                      <w10:wrap type="square"/>
                    </v:shape>
                  </w:pict>
                </mc:Fallback>
              </mc:AlternateContent>
            </w:r>
          </w:p>
          <w:p w14:paraId="18EAE7E3" w14:textId="23785AA0" w:rsidR="008E1329" w:rsidRPr="005F1F68" w:rsidRDefault="008E1329" w:rsidP="008E1329">
            <w:pPr>
              <w:rPr>
                <w:b/>
                <w:sz w:val="56"/>
                <w:szCs w:val="56"/>
              </w:rPr>
            </w:pPr>
            <w:r w:rsidRPr="00946D9A">
              <w:rPr>
                <w:b/>
                <w:sz w:val="56"/>
                <w:szCs w:val="56"/>
              </w:rPr>
              <w:t>‘</w:t>
            </w:r>
            <w:r w:rsidR="005C5D7E">
              <w:rPr>
                <w:b/>
                <w:sz w:val="56"/>
                <w:szCs w:val="56"/>
              </w:rPr>
              <w:t>The Emigree</w:t>
            </w:r>
            <w:r w:rsidRPr="00946D9A">
              <w:rPr>
                <w:b/>
                <w:sz w:val="56"/>
                <w:szCs w:val="56"/>
              </w:rPr>
              <w:t>’</w:t>
            </w:r>
            <w:r w:rsidR="005C5D7E">
              <w:rPr>
                <w:b/>
                <w:sz w:val="40"/>
                <w:szCs w:val="40"/>
              </w:rPr>
              <w:t xml:space="preserve"> (first pub 1993</w:t>
            </w:r>
            <w:r>
              <w:rPr>
                <w:b/>
                <w:sz w:val="40"/>
                <w:szCs w:val="40"/>
              </w:rPr>
              <w:t xml:space="preserve">)               </w:t>
            </w:r>
          </w:p>
          <w:p w14:paraId="06CEB740" w14:textId="287262BA" w:rsidR="008E1329" w:rsidRDefault="005C5D7E" w:rsidP="008E1329">
            <w:pPr>
              <w:rPr>
                <w:b/>
                <w:sz w:val="40"/>
                <w:szCs w:val="40"/>
              </w:rPr>
            </w:pPr>
            <w:r>
              <w:rPr>
                <w:b/>
                <w:sz w:val="40"/>
                <w:szCs w:val="40"/>
              </w:rPr>
              <w:t xml:space="preserve">Carol Rumens  (1944 - </w:t>
            </w:r>
            <w:r w:rsidR="008E1329">
              <w:rPr>
                <w:b/>
                <w:sz w:val="40"/>
                <w:szCs w:val="40"/>
              </w:rPr>
              <w:t>)</w:t>
            </w:r>
          </w:p>
          <w:p w14:paraId="4358C62D" w14:textId="77777777" w:rsidR="008E1329" w:rsidRDefault="008E1329" w:rsidP="008E1329">
            <w:pPr>
              <w:rPr>
                <w:b/>
                <w:sz w:val="36"/>
                <w:szCs w:val="36"/>
                <w:u w:val="single"/>
              </w:rPr>
            </w:pPr>
          </w:p>
          <w:p w14:paraId="3FB78177" w14:textId="53E8C5C1" w:rsidR="008E1329" w:rsidRDefault="008E1329" w:rsidP="008E1329">
            <w:pPr>
              <w:rPr>
                <w:b/>
                <w:sz w:val="36"/>
                <w:szCs w:val="36"/>
                <w:u w:val="single"/>
              </w:rPr>
            </w:pPr>
            <w:r w:rsidRPr="00E10DDB">
              <w:rPr>
                <w:b/>
                <w:sz w:val="36"/>
                <w:szCs w:val="36"/>
                <w:u w:val="single"/>
              </w:rPr>
              <w:t>Biographical details</w:t>
            </w:r>
          </w:p>
          <w:p w14:paraId="23F751A2" w14:textId="68661BCB" w:rsidR="00813405" w:rsidRPr="005409FA" w:rsidRDefault="005F1F68" w:rsidP="005F1F68">
            <w:pPr>
              <w:pStyle w:val="ListParagraph"/>
              <w:numPr>
                <w:ilvl w:val="0"/>
                <w:numId w:val="12"/>
              </w:numPr>
              <w:rPr>
                <w:b/>
                <w:sz w:val="32"/>
                <w:szCs w:val="32"/>
                <w:u w:val="single"/>
              </w:rPr>
            </w:pPr>
            <w:r w:rsidRPr="005409FA">
              <w:rPr>
                <w:sz w:val="32"/>
                <w:szCs w:val="32"/>
              </w:rPr>
              <w:t>Rumens was born in London.  She has never been in the position of having to leave a country.</w:t>
            </w:r>
          </w:p>
          <w:p w14:paraId="30453B66" w14:textId="2B39202C" w:rsidR="005F1F68" w:rsidRPr="005409FA" w:rsidRDefault="005F1F68" w:rsidP="005F1F68">
            <w:pPr>
              <w:pStyle w:val="ListParagraph"/>
              <w:numPr>
                <w:ilvl w:val="0"/>
                <w:numId w:val="12"/>
              </w:numPr>
              <w:rPr>
                <w:b/>
                <w:sz w:val="32"/>
                <w:szCs w:val="32"/>
                <w:u w:val="single"/>
              </w:rPr>
            </w:pPr>
            <w:r w:rsidRPr="005409FA">
              <w:rPr>
                <w:sz w:val="32"/>
                <w:szCs w:val="32"/>
              </w:rPr>
              <w:t>Therefore, she is imagining what it would be like to be a person who is forced to leave their home country and start again.</w:t>
            </w:r>
          </w:p>
          <w:p w14:paraId="00B548FA" w14:textId="0CF3679B" w:rsidR="00EC4787" w:rsidRPr="005409FA" w:rsidRDefault="00EC4787" w:rsidP="005F1F68">
            <w:pPr>
              <w:pStyle w:val="ListParagraph"/>
              <w:numPr>
                <w:ilvl w:val="0"/>
                <w:numId w:val="12"/>
              </w:numPr>
              <w:rPr>
                <w:b/>
                <w:sz w:val="32"/>
                <w:szCs w:val="32"/>
                <w:u w:val="single"/>
              </w:rPr>
            </w:pPr>
            <w:r w:rsidRPr="005409FA">
              <w:rPr>
                <w:sz w:val="32"/>
                <w:szCs w:val="32"/>
              </w:rPr>
              <w:t>She often writes about foreign customs, countries and languages.</w:t>
            </w:r>
          </w:p>
          <w:p w14:paraId="600B3ED3" w14:textId="77777777" w:rsidR="008E1329" w:rsidRPr="00E10DDB" w:rsidRDefault="008E1329" w:rsidP="008E1329">
            <w:pPr>
              <w:rPr>
                <w:b/>
                <w:sz w:val="36"/>
                <w:szCs w:val="36"/>
                <w:u w:val="single"/>
              </w:rPr>
            </w:pPr>
          </w:p>
          <w:p w14:paraId="68E74191" w14:textId="77777777" w:rsidR="008E1329" w:rsidRPr="00E10DDB" w:rsidRDefault="008E1329" w:rsidP="008E1329">
            <w:pPr>
              <w:rPr>
                <w:b/>
                <w:sz w:val="36"/>
                <w:szCs w:val="36"/>
                <w:u w:val="single"/>
              </w:rPr>
            </w:pPr>
            <w:r w:rsidRPr="00E10DDB">
              <w:rPr>
                <w:b/>
                <w:sz w:val="36"/>
                <w:szCs w:val="36"/>
                <w:u w:val="single"/>
              </w:rPr>
              <w:t>Social and historical context details</w:t>
            </w:r>
          </w:p>
          <w:p w14:paraId="15505135" w14:textId="2A760A1B" w:rsidR="008E1329" w:rsidRPr="00EC4787" w:rsidRDefault="005F1F68" w:rsidP="008E1329">
            <w:pPr>
              <w:numPr>
                <w:ilvl w:val="0"/>
                <w:numId w:val="5"/>
              </w:numPr>
              <w:rPr>
                <w:rFonts w:eastAsia="Times New Roman" w:cs="Helvetica"/>
                <w:sz w:val="32"/>
                <w:szCs w:val="32"/>
                <w:lang w:eastAsia="en-GB"/>
              </w:rPr>
            </w:pPr>
            <w:r w:rsidRPr="00EC4787">
              <w:rPr>
                <w:rFonts w:eastAsia="Times New Roman" w:cs="Helvetica"/>
                <w:sz w:val="32"/>
                <w:szCs w:val="32"/>
                <w:lang w:eastAsia="en-GB"/>
              </w:rPr>
              <w:t>For social and political reasons, people have had to leave their home country for hundreds of years.</w:t>
            </w:r>
          </w:p>
          <w:p w14:paraId="53DDDF5A" w14:textId="55CC8078" w:rsidR="005F1F68" w:rsidRPr="00EC4787" w:rsidRDefault="005F1F68" w:rsidP="008E1329">
            <w:pPr>
              <w:numPr>
                <w:ilvl w:val="0"/>
                <w:numId w:val="5"/>
              </w:numPr>
              <w:rPr>
                <w:rFonts w:eastAsia="Times New Roman" w:cs="Helvetica"/>
                <w:sz w:val="32"/>
                <w:szCs w:val="32"/>
                <w:lang w:eastAsia="en-GB"/>
              </w:rPr>
            </w:pPr>
            <w:r w:rsidRPr="00EC4787">
              <w:rPr>
                <w:rFonts w:eastAsia="Times New Roman" w:cs="Helvetica"/>
                <w:sz w:val="32"/>
                <w:szCs w:val="32"/>
                <w:lang w:eastAsia="en-GB"/>
              </w:rPr>
              <w:t xml:space="preserve">The early 1990s saw an increase in the number of immigrants entering various countries across the world.  </w:t>
            </w:r>
          </w:p>
          <w:p w14:paraId="39B40B81" w14:textId="45DC2EDB" w:rsidR="00EC4787" w:rsidRPr="00EC4787" w:rsidRDefault="00EC4787" w:rsidP="00EC4787">
            <w:pPr>
              <w:numPr>
                <w:ilvl w:val="0"/>
                <w:numId w:val="5"/>
              </w:numPr>
              <w:rPr>
                <w:rFonts w:eastAsia="Times New Roman" w:cs="Helvetica"/>
                <w:sz w:val="32"/>
                <w:szCs w:val="32"/>
                <w:lang w:eastAsia="en-GB"/>
              </w:rPr>
            </w:pPr>
            <w:r w:rsidRPr="00EC4787">
              <w:rPr>
                <w:rFonts w:eastAsia="Times New Roman" w:cs="Helvetica"/>
                <w:sz w:val="32"/>
                <w:szCs w:val="32"/>
                <w:lang w:eastAsia="en-GB"/>
              </w:rPr>
              <w:t>The Gulf War in 1991 in Iraq and Kuwait led to migration from the Middle East.  Today, the war in Syria is causing people to migrate, and people are coming to Britain from a variety of countries including Iraq, Iran, Somalia and Eastern Europe.</w:t>
            </w:r>
          </w:p>
          <w:p w14:paraId="2169531D" w14:textId="2E0E96A0" w:rsidR="005F1F68" w:rsidRPr="00EC4787" w:rsidRDefault="005F1F68" w:rsidP="008E1329">
            <w:pPr>
              <w:numPr>
                <w:ilvl w:val="0"/>
                <w:numId w:val="5"/>
              </w:numPr>
              <w:rPr>
                <w:rFonts w:eastAsia="Times New Roman" w:cs="Helvetica"/>
                <w:sz w:val="32"/>
                <w:szCs w:val="32"/>
                <w:lang w:eastAsia="en-GB"/>
              </w:rPr>
            </w:pPr>
            <w:r w:rsidRPr="00EC4787">
              <w:rPr>
                <w:rFonts w:eastAsia="Times New Roman" w:cs="Helvetica"/>
                <w:sz w:val="32"/>
                <w:szCs w:val="32"/>
                <w:lang w:eastAsia="en-GB"/>
              </w:rPr>
              <w:t>This is a nostalgic poem – it is about homesickness</w:t>
            </w:r>
            <w:r w:rsidR="00EC4787" w:rsidRPr="00EC4787">
              <w:rPr>
                <w:rFonts w:eastAsia="Times New Roman" w:cs="Helvetica"/>
                <w:sz w:val="32"/>
                <w:szCs w:val="32"/>
                <w:lang w:eastAsia="en-GB"/>
              </w:rPr>
              <w:t xml:space="preserve"> and the power of memories</w:t>
            </w:r>
            <w:r w:rsidRPr="00EC4787">
              <w:rPr>
                <w:rFonts w:eastAsia="Times New Roman" w:cs="Helvetica"/>
                <w:sz w:val="32"/>
                <w:szCs w:val="32"/>
                <w:lang w:eastAsia="en-GB"/>
              </w:rPr>
              <w:t>, which we can all experience even if we have not been forced to leave our home country.</w:t>
            </w:r>
          </w:p>
          <w:p w14:paraId="45482297" w14:textId="77777777" w:rsidR="008E1329" w:rsidRPr="00E10DDB" w:rsidRDefault="008E1329" w:rsidP="008E1329">
            <w:pPr>
              <w:ind w:left="360"/>
              <w:rPr>
                <w:b/>
                <w:sz w:val="40"/>
                <w:szCs w:val="40"/>
                <w:u w:val="single"/>
              </w:rPr>
            </w:pPr>
          </w:p>
          <w:p w14:paraId="7B63C781" w14:textId="77777777" w:rsidR="008E1329" w:rsidRDefault="008E1329" w:rsidP="008E1329">
            <w:pPr>
              <w:rPr>
                <w:b/>
                <w:sz w:val="40"/>
                <w:szCs w:val="40"/>
                <w:u w:val="single"/>
              </w:rPr>
            </w:pPr>
            <w:r>
              <w:rPr>
                <w:b/>
                <w:sz w:val="40"/>
                <w:szCs w:val="40"/>
                <w:u w:val="single"/>
              </w:rPr>
              <w:t>Extension ideas for top grades</w:t>
            </w:r>
          </w:p>
          <w:p w14:paraId="70DA5110" w14:textId="02BD7812" w:rsidR="00EC4787" w:rsidRPr="00EC4787" w:rsidRDefault="00EC4787" w:rsidP="00EC4787">
            <w:pPr>
              <w:pStyle w:val="ListParagraph"/>
              <w:numPr>
                <w:ilvl w:val="0"/>
                <w:numId w:val="13"/>
              </w:numPr>
              <w:rPr>
                <w:sz w:val="32"/>
                <w:szCs w:val="32"/>
              </w:rPr>
            </w:pPr>
            <w:r w:rsidRPr="00EC4787">
              <w:rPr>
                <w:sz w:val="32"/>
                <w:szCs w:val="32"/>
              </w:rPr>
              <w:t>“The past is a foreign country; they do things differently there.”</w:t>
            </w:r>
          </w:p>
          <w:p w14:paraId="45A32A06" w14:textId="77777777" w:rsidR="008E1329" w:rsidRPr="00EC4787" w:rsidRDefault="008E1329" w:rsidP="008E1329">
            <w:pPr>
              <w:rPr>
                <w:sz w:val="32"/>
                <w:szCs w:val="32"/>
              </w:rPr>
            </w:pPr>
          </w:p>
          <w:p w14:paraId="3D0FD2EA" w14:textId="6D0060D4" w:rsidR="008E1329" w:rsidRDefault="008E1329" w:rsidP="008E1329">
            <w:pPr>
              <w:rPr>
                <w:b/>
                <w:sz w:val="40"/>
                <w:szCs w:val="40"/>
              </w:rPr>
            </w:pPr>
          </w:p>
        </w:tc>
      </w:tr>
    </w:tbl>
    <w:p w14:paraId="4E350C95" w14:textId="77777777" w:rsidR="008E1329" w:rsidRDefault="008E1329" w:rsidP="008E1329">
      <w:pPr>
        <w:rPr>
          <w:b/>
          <w:sz w:val="40"/>
          <w:szCs w:val="40"/>
        </w:rPr>
      </w:pPr>
    </w:p>
    <w:tbl>
      <w:tblPr>
        <w:tblStyle w:val="TableGrid"/>
        <w:tblW w:w="0" w:type="auto"/>
        <w:tblLook w:val="04A0" w:firstRow="1" w:lastRow="0" w:firstColumn="1" w:lastColumn="0" w:noHBand="0" w:noVBand="1"/>
      </w:tblPr>
      <w:tblGrid>
        <w:gridCol w:w="9016"/>
      </w:tblGrid>
      <w:tr w:rsidR="008B2EF8" w14:paraId="249C5898" w14:textId="77777777" w:rsidTr="008B2EF8">
        <w:tc>
          <w:tcPr>
            <w:tcW w:w="9016" w:type="dxa"/>
          </w:tcPr>
          <w:p w14:paraId="1CA0DF7D" w14:textId="6D31D512" w:rsidR="008B2EF8" w:rsidRPr="005F1F68" w:rsidRDefault="00EC084E" w:rsidP="008B2EF8">
            <w:pPr>
              <w:rPr>
                <w:b/>
                <w:sz w:val="56"/>
                <w:szCs w:val="56"/>
              </w:rPr>
            </w:pPr>
            <w:r w:rsidRPr="00EC084E">
              <w:rPr>
                <w:b/>
                <w:noProof/>
                <w:sz w:val="56"/>
                <w:szCs w:val="56"/>
                <w:lang w:eastAsia="en-GB"/>
              </w:rPr>
              <w:lastRenderedPageBreak/>
              <mc:AlternateContent>
                <mc:Choice Requires="wps">
                  <w:drawing>
                    <wp:anchor distT="45720" distB="45720" distL="114300" distR="114300" simplePos="0" relativeHeight="251658752" behindDoc="0" locked="0" layoutInCell="1" allowOverlap="1" wp14:anchorId="0FA34AE6" wp14:editId="77608A89">
                      <wp:simplePos x="0" y="0"/>
                      <wp:positionH relativeFrom="column">
                        <wp:posOffset>4004945</wp:posOffset>
                      </wp:positionH>
                      <wp:positionV relativeFrom="paragraph">
                        <wp:posOffset>117475</wp:posOffset>
                      </wp:positionV>
                      <wp:extent cx="1407160" cy="1381125"/>
                      <wp:effectExtent l="0" t="0" r="2159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07160" cy="1381125"/>
                              </a:xfrm>
                              <a:prstGeom prst="rect">
                                <a:avLst/>
                              </a:prstGeom>
                              <a:solidFill>
                                <a:srgbClr val="FFFFFF"/>
                              </a:solidFill>
                              <a:ln w="9525">
                                <a:solidFill>
                                  <a:srgbClr val="000000"/>
                                </a:solidFill>
                                <a:miter lim="800000"/>
                                <a:headEnd/>
                                <a:tailEnd/>
                              </a:ln>
                            </wps:spPr>
                            <wps:txbx>
                              <w:txbxContent>
                                <w:p w14:paraId="55CD1747" w14:textId="56ED6E09" w:rsidR="00EC084E" w:rsidRDefault="00EC084E">
                                  <w:r>
                                    <w:rPr>
                                      <w:noProof/>
                                      <w:lang w:eastAsia="en-GB"/>
                                    </w:rPr>
                                    <w:drawing>
                                      <wp:inline distT="0" distB="0" distL="0" distR="0" wp14:anchorId="6DA33A1D" wp14:editId="729B37E3">
                                        <wp:extent cx="1215390" cy="1659007"/>
                                        <wp:effectExtent l="0" t="0" r="3810" b="0"/>
                                        <wp:docPr id="12" name="Picture 12" descr="Photograph of Beatrice G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Beatrice Gar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90" cy="1659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34AE6" id="_x0000_s1031" type="#_x0000_t202" style="position:absolute;margin-left:315.35pt;margin-top:9.25pt;width:110.8pt;height:108.75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">
                      <v:textbox>
                        <w:txbxContent>
                          <w:p w14:paraId="55CD1747" w14:textId="56ED6E09" w:rsidR="00EC084E" w:rsidRDefault="00EC084E">
                            <w:r>
                              <w:rPr>
                                <w:noProof/>
                                <w:lang w:eastAsia="en-GB"/>
                              </w:rPr>
                              <w:drawing>
                                <wp:inline distT="0" distB="0" distL="0" distR="0" wp14:anchorId="6DA33A1D" wp14:editId="729B37E3">
                                  <wp:extent cx="1215390" cy="1659007"/>
                                  <wp:effectExtent l="0" t="0" r="3810" b="0"/>
                                  <wp:docPr id="12" name="Picture 12" descr="Photograph of Beatrice G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Beatrice Garl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5390" cy="1659007"/>
                                          </a:xfrm>
                                          <a:prstGeom prst="rect">
                                            <a:avLst/>
                                          </a:prstGeom>
                                          <a:noFill/>
                                          <a:ln>
                                            <a:noFill/>
                                          </a:ln>
                                        </pic:spPr>
                                      </pic:pic>
                                    </a:graphicData>
                                  </a:graphic>
                                </wp:inline>
                              </w:drawing>
                            </w:r>
                          </w:p>
                        </w:txbxContent>
                      </v:textbox>
                      <w10:wrap type="square"/>
                    </v:shape>
                  </w:pict>
                </mc:Fallback>
              </mc:AlternateContent>
            </w:r>
            <w:r w:rsidR="008B2EF8" w:rsidRPr="00946D9A">
              <w:rPr>
                <w:b/>
                <w:sz w:val="56"/>
                <w:szCs w:val="56"/>
              </w:rPr>
              <w:t>‘</w:t>
            </w:r>
            <w:r w:rsidR="00AC6F72">
              <w:rPr>
                <w:b/>
                <w:sz w:val="56"/>
                <w:szCs w:val="56"/>
              </w:rPr>
              <w:t>Kamikaze</w:t>
            </w:r>
            <w:r w:rsidR="008B2EF8" w:rsidRPr="00946D9A">
              <w:rPr>
                <w:b/>
                <w:sz w:val="56"/>
                <w:szCs w:val="56"/>
              </w:rPr>
              <w:t>’</w:t>
            </w:r>
            <w:r w:rsidR="00AC6F72">
              <w:rPr>
                <w:b/>
                <w:sz w:val="40"/>
                <w:szCs w:val="40"/>
              </w:rPr>
              <w:t xml:space="preserve"> (first pub </w:t>
            </w:r>
            <w:r>
              <w:rPr>
                <w:b/>
                <w:sz w:val="40"/>
                <w:szCs w:val="40"/>
              </w:rPr>
              <w:t>2013</w:t>
            </w:r>
            <w:r w:rsidR="008B2EF8">
              <w:rPr>
                <w:b/>
                <w:sz w:val="40"/>
                <w:szCs w:val="40"/>
              </w:rPr>
              <w:t xml:space="preserve">)               </w:t>
            </w:r>
          </w:p>
          <w:p w14:paraId="41559253" w14:textId="41DCF8F6" w:rsidR="008B2EF8" w:rsidRPr="002B6C83" w:rsidRDefault="00AC6F72" w:rsidP="008B2EF8">
            <w:pPr>
              <w:rPr>
                <w:b/>
                <w:sz w:val="40"/>
                <w:szCs w:val="40"/>
              </w:rPr>
            </w:pPr>
            <w:r>
              <w:rPr>
                <w:b/>
                <w:sz w:val="40"/>
                <w:szCs w:val="40"/>
              </w:rPr>
              <w:t>Beatrice Garland  (1938</w:t>
            </w:r>
            <w:r w:rsidR="002B6C83">
              <w:rPr>
                <w:b/>
                <w:sz w:val="40"/>
                <w:szCs w:val="40"/>
              </w:rPr>
              <w:t xml:space="preserve"> - )</w:t>
            </w:r>
          </w:p>
          <w:p w14:paraId="0ADB54E5" w14:textId="77777777" w:rsidR="008B2EF8" w:rsidRDefault="008B2EF8" w:rsidP="008B2EF8">
            <w:pPr>
              <w:rPr>
                <w:b/>
                <w:sz w:val="36"/>
                <w:szCs w:val="36"/>
                <w:u w:val="single"/>
              </w:rPr>
            </w:pPr>
            <w:r w:rsidRPr="00E10DDB">
              <w:rPr>
                <w:b/>
                <w:sz w:val="36"/>
                <w:szCs w:val="36"/>
                <w:u w:val="single"/>
              </w:rPr>
              <w:t>Biographical details</w:t>
            </w:r>
          </w:p>
          <w:p w14:paraId="5547BD26" w14:textId="0A1E7AB2" w:rsidR="002B6C83" w:rsidRPr="00BA67E1" w:rsidRDefault="00AC6F72" w:rsidP="00BA67E1">
            <w:pPr>
              <w:pStyle w:val="ListParagraph"/>
              <w:numPr>
                <w:ilvl w:val="0"/>
                <w:numId w:val="15"/>
              </w:numPr>
              <w:rPr>
                <w:b/>
                <w:u w:val="single"/>
              </w:rPr>
            </w:pPr>
            <w:r w:rsidRPr="0088050B">
              <w:rPr>
                <w:rFonts w:ascii="Arial" w:hAnsi="Arial" w:cs="Arial"/>
                <w:color w:val="222222"/>
                <w:shd w:val="clear" w:color="auto" w:fill="FFFFFF"/>
              </w:rPr>
              <w:t>Beatrice Garland once said: “I spend a lot of the day listening to other people’s worlds”. ‘Kamikaze’ is an example of her imaginative writing where she recounts a story</w:t>
            </w:r>
            <w:r w:rsidRPr="0088050B">
              <w:rPr>
                <w:rFonts w:ascii="Arial" w:hAnsi="Arial" w:cs="Arial"/>
                <w:color w:val="231F20"/>
              </w:rPr>
              <w:t xml:space="preserve"> told by someone else about a place and time beyond her own direct experience.</w:t>
            </w:r>
          </w:p>
          <w:p w14:paraId="3C303518" w14:textId="3E9C0151" w:rsidR="002B6C83" w:rsidRPr="00BA67E1" w:rsidRDefault="00EC084E" w:rsidP="002B6C83">
            <w:pPr>
              <w:pStyle w:val="ListParagraph"/>
              <w:numPr>
                <w:ilvl w:val="0"/>
                <w:numId w:val="15"/>
              </w:numPr>
              <w:rPr>
                <w:b/>
                <w:u w:val="single"/>
              </w:rPr>
            </w:pPr>
            <w:r w:rsidRPr="0088050B">
              <w:rPr>
                <w:rFonts w:ascii="Arial" w:hAnsi="Arial" w:cs="Arial"/>
                <w:color w:val="222222"/>
                <w:shd w:val="clear" w:color="auto" w:fill="FFFFFF"/>
              </w:rPr>
              <w:t>Garland has said that she has a particular interest in what persuades young people to give up their lives for a higher cause.</w:t>
            </w:r>
            <w:r w:rsidR="0088050B" w:rsidRPr="0088050B">
              <w:rPr>
                <w:rFonts w:ascii="Arial" w:hAnsi="Arial" w:cs="Arial"/>
                <w:color w:val="222222"/>
                <w:shd w:val="clear" w:color="auto" w:fill="FFFFFF"/>
              </w:rPr>
              <w:t xml:space="preserve"> </w:t>
            </w:r>
            <w:r w:rsidR="00021E3F" w:rsidRPr="0088050B">
              <w:rPr>
                <w:rFonts w:ascii="Arial" w:hAnsi="Arial" w:cs="Arial"/>
                <w:color w:val="222222"/>
                <w:shd w:val="clear" w:color="auto" w:fill="FFFFFF"/>
              </w:rPr>
              <w:t>She is also interested in the power of the natural world.</w:t>
            </w:r>
          </w:p>
          <w:p w14:paraId="5A792B7E" w14:textId="36E4582B" w:rsidR="008B2EF8" w:rsidRPr="0088050B" w:rsidRDefault="00AC6F72" w:rsidP="00021E3F">
            <w:pPr>
              <w:pStyle w:val="ListParagraph"/>
              <w:numPr>
                <w:ilvl w:val="0"/>
                <w:numId w:val="15"/>
              </w:numPr>
              <w:rPr>
                <w:b/>
                <w:u w:val="single"/>
              </w:rPr>
            </w:pPr>
            <w:r w:rsidRPr="0088050B">
              <w:rPr>
                <w:rFonts w:ascii="Arial" w:hAnsi="Arial" w:cs="Arial"/>
                <w:color w:val="231F20"/>
              </w:rPr>
              <w:t>The structure Garland uses - a story recounted in one voice, with an ending in someone else's direct words – is a structure she uses in other poems, too.</w:t>
            </w:r>
          </w:p>
          <w:p w14:paraId="75866207" w14:textId="77777777" w:rsidR="008B2EF8" w:rsidRDefault="008B2EF8" w:rsidP="008B2EF8">
            <w:pPr>
              <w:rPr>
                <w:b/>
                <w:sz w:val="36"/>
                <w:szCs w:val="36"/>
                <w:u w:val="single"/>
              </w:rPr>
            </w:pPr>
            <w:r w:rsidRPr="00E10DDB">
              <w:rPr>
                <w:b/>
                <w:sz w:val="36"/>
                <w:szCs w:val="36"/>
                <w:u w:val="single"/>
              </w:rPr>
              <w:t>Social and historical context details</w:t>
            </w:r>
          </w:p>
          <w:p w14:paraId="0B2D5FC6" w14:textId="23DFE9D7" w:rsidR="002B6C83" w:rsidRPr="00BA67E1" w:rsidRDefault="00AC6F72" w:rsidP="00BA67E1">
            <w:pPr>
              <w:pStyle w:val="ListParagraph"/>
              <w:numPr>
                <w:ilvl w:val="0"/>
                <w:numId w:val="15"/>
              </w:numPr>
              <w:rPr>
                <w:rFonts w:ascii="Arial" w:hAnsi="Arial" w:cs="Arial"/>
                <w:b/>
                <w:u w:val="single"/>
              </w:rPr>
            </w:pPr>
            <w:r w:rsidRPr="0088050B">
              <w:rPr>
                <w:rFonts w:ascii="Arial" w:hAnsi="Arial" w:cs="Arial"/>
                <w:color w:val="222222"/>
                <w:shd w:val="clear" w:color="auto" w:fill="FFFFFF"/>
              </w:rPr>
              <w:t>The word “Kamikaze” originates from Japanese, from ‘kami’ (divinity) and ‘kazi’ (wind) [Divine wind], originally referring to the gale that, in Japanese tradition, destroyed the fleet of invading Mongols in 1281.</w:t>
            </w:r>
          </w:p>
          <w:p w14:paraId="66BFDA89" w14:textId="414840F8" w:rsidR="002B6C83" w:rsidRPr="00BA67E1" w:rsidRDefault="0088050B" w:rsidP="002B6C83">
            <w:pPr>
              <w:pStyle w:val="ListParagraph"/>
              <w:numPr>
                <w:ilvl w:val="0"/>
                <w:numId w:val="15"/>
              </w:numPr>
              <w:rPr>
                <w:rFonts w:ascii="Arial" w:hAnsi="Arial" w:cs="Arial"/>
                <w:b/>
                <w:u w:val="single"/>
              </w:rPr>
            </w:pPr>
            <w:r w:rsidRPr="0088050B">
              <w:rPr>
                <w:rFonts w:ascii="Arial" w:hAnsi="Arial" w:cs="Arial"/>
                <w:color w:val="222222"/>
                <w:shd w:val="clear" w:color="auto" w:fill="FFFFFF"/>
              </w:rPr>
              <w:t>Kamikaze pilots</w:t>
            </w:r>
            <w:r w:rsidR="00AC6F72" w:rsidRPr="0088050B">
              <w:rPr>
                <w:rFonts w:ascii="Arial" w:hAnsi="Arial" w:cs="Arial"/>
                <w:color w:val="222222"/>
                <w:shd w:val="clear" w:color="auto" w:fill="FFFFFF"/>
              </w:rPr>
              <w:t xml:space="preserve"> would fly manned missiles into targets</w:t>
            </w:r>
            <w:r w:rsidR="00021E3F" w:rsidRPr="0088050B">
              <w:rPr>
                <w:rFonts w:ascii="Arial" w:hAnsi="Arial" w:cs="Arial"/>
                <w:color w:val="222222"/>
                <w:shd w:val="clear" w:color="auto" w:fill="FFFFFF"/>
              </w:rPr>
              <w:t xml:space="preserve"> (usually enemy warships)</w:t>
            </w:r>
            <w:r w:rsidR="00AC6F72" w:rsidRPr="0088050B">
              <w:rPr>
                <w:rFonts w:ascii="Arial" w:hAnsi="Arial" w:cs="Arial"/>
                <w:color w:val="222222"/>
                <w:shd w:val="clear" w:color="auto" w:fill="FFFFFF"/>
              </w:rPr>
              <w:t xml:space="preserve"> with high </w:t>
            </w:r>
            <w:r w:rsidRPr="0088050B">
              <w:rPr>
                <w:rFonts w:ascii="Arial" w:hAnsi="Arial" w:cs="Arial"/>
                <w:color w:val="222222"/>
                <w:shd w:val="clear" w:color="auto" w:fill="FFFFFF"/>
              </w:rPr>
              <w:t>accuracy and a powerful payload, thereby committing suicide.</w:t>
            </w:r>
            <w:r w:rsidR="00AC6F72" w:rsidRPr="0088050B">
              <w:rPr>
                <w:rFonts w:ascii="Arial" w:hAnsi="Arial" w:cs="Arial"/>
                <w:color w:val="222222"/>
                <w:shd w:val="clear" w:color="auto" w:fill="FFFFFF"/>
              </w:rPr>
              <w:t xml:space="preserve"> </w:t>
            </w:r>
          </w:p>
          <w:p w14:paraId="611BC1A7" w14:textId="4AB01D71" w:rsidR="002B6C83" w:rsidRPr="00BA67E1" w:rsidRDefault="00021E3F" w:rsidP="002B6C83">
            <w:pPr>
              <w:pStyle w:val="ListParagraph"/>
              <w:numPr>
                <w:ilvl w:val="0"/>
                <w:numId w:val="15"/>
              </w:numPr>
              <w:rPr>
                <w:rFonts w:ascii="Arial" w:hAnsi="Arial" w:cs="Arial"/>
                <w:b/>
                <w:u w:val="single"/>
              </w:rPr>
            </w:pPr>
            <w:r w:rsidRPr="0088050B">
              <w:rPr>
                <w:rFonts w:ascii="Arial" w:hAnsi="Arial" w:cs="Arial"/>
                <w:color w:val="222222"/>
                <w:shd w:val="clear" w:color="auto" w:fill="FFFFFF"/>
              </w:rPr>
              <w:t>This sacrifice brought great honour in tightly controlled Japan.</w:t>
            </w:r>
            <w:r w:rsidR="0088050B" w:rsidRPr="0088050B">
              <w:rPr>
                <w:rFonts w:ascii="Arial" w:hAnsi="Arial" w:cs="Arial"/>
                <w:color w:val="222222"/>
                <w:shd w:val="clear" w:color="auto" w:fill="FFFFFF"/>
              </w:rPr>
              <w:t xml:space="preserve">  However, the</w:t>
            </w:r>
            <w:r w:rsidRPr="0088050B">
              <w:rPr>
                <w:rFonts w:ascii="Arial" w:hAnsi="Arial" w:cs="Arial"/>
                <w:color w:val="222222"/>
                <w:shd w:val="clear" w:color="auto" w:fill="FFFFFF"/>
              </w:rPr>
              <w:t xml:space="preserve"> decision not </w:t>
            </w:r>
            <w:r w:rsidR="0088050B" w:rsidRPr="0088050B">
              <w:rPr>
                <w:rFonts w:ascii="Arial" w:hAnsi="Arial" w:cs="Arial"/>
                <w:color w:val="222222"/>
                <w:shd w:val="clear" w:color="auto" w:fill="FFFFFF"/>
              </w:rPr>
              <w:t>to carry out the mission would bring</w:t>
            </w:r>
            <w:r w:rsidRPr="0088050B">
              <w:rPr>
                <w:rFonts w:ascii="Arial" w:hAnsi="Arial" w:cs="Arial"/>
                <w:color w:val="222222"/>
                <w:shd w:val="clear" w:color="auto" w:fill="FFFFFF"/>
              </w:rPr>
              <w:t xml:space="preserve"> </w:t>
            </w:r>
            <w:r w:rsidR="0088050B" w:rsidRPr="0088050B">
              <w:rPr>
                <w:rFonts w:ascii="Arial" w:hAnsi="Arial" w:cs="Arial"/>
                <w:color w:val="222222"/>
                <w:shd w:val="clear" w:color="auto" w:fill="FFFFFF"/>
              </w:rPr>
              <w:t>great dishonour and shame to a</w:t>
            </w:r>
            <w:r w:rsidRPr="0088050B">
              <w:rPr>
                <w:rFonts w:ascii="Arial" w:hAnsi="Arial" w:cs="Arial"/>
                <w:color w:val="222222"/>
                <w:shd w:val="clear" w:color="auto" w:fill="FFFFFF"/>
              </w:rPr>
              <w:t xml:space="preserve"> family.</w:t>
            </w:r>
          </w:p>
          <w:p w14:paraId="45D23602" w14:textId="7AB3593A" w:rsidR="00021E3F" w:rsidRPr="00BA67E1" w:rsidRDefault="00021E3F" w:rsidP="00BA67E1">
            <w:pPr>
              <w:pStyle w:val="ListParagraph"/>
              <w:numPr>
                <w:ilvl w:val="0"/>
                <w:numId w:val="15"/>
              </w:numPr>
              <w:rPr>
                <w:rFonts w:ascii="Arial" w:hAnsi="Arial" w:cs="Arial"/>
                <w:b/>
                <w:u w:val="single"/>
              </w:rPr>
            </w:pPr>
            <w:r w:rsidRPr="0088050B">
              <w:rPr>
                <w:rFonts w:ascii="Arial" w:hAnsi="Arial" w:cs="Arial"/>
                <w:color w:val="222222"/>
                <w:shd w:val="clear" w:color="auto" w:fill="FFFFFF"/>
              </w:rPr>
              <w:t>The Japanese culture is referred to in the ‘samurai sword’. Many pilots kept a sword and picture of the Emperor in the cockpit.  Japan is known as ‘The Land of the Rising Sun’</w:t>
            </w:r>
            <w:r w:rsidR="0088050B" w:rsidRPr="0088050B">
              <w:rPr>
                <w:rFonts w:ascii="Arial" w:hAnsi="Arial" w:cs="Arial"/>
                <w:color w:val="222222"/>
                <w:shd w:val="clear" w:color="auto" w:fill="FFFFFF"/>
              </w:rPr>
              <w:t>, linked to the “sunrise”.</w:t>
            </w:r>
          </w:p>
          <w:p w14:paraId="042BB66F" w14:textId="77777777" w:rsidR="00BA67E1" w:rsidRPr="00BA67E1" w:rsidRDefault="00AC6F72" w:rsidP="00BA67E1">
            <w:pPr>
              <w:pStyle w:val="mark"/>
              <w:numPr>
                <w:ilvl w:val="0"/>
                <w:numId w:val="15"/>
              </w:numPr>
              <w:shd w:val="clear" w:color="auto" w:fill="FCFFF5"/>
              <w:spacing w:before="0" w:beforeAutospacing="0" w:after="150" w:afterAutospacing="0"/>
              <w:rPr>
                <w:rFonts w:ascii="Arial" w:hAnsi="Arial" w:cs="Arial"/>
                <w:color w:val="333333"/>
                <w:sz w:val="22"/>
                <w:szCs w:val="22"/>
              </w:rPr>
            </w:pPr>
            <w:r w:rsidRPr="00BA67E1">
              <w:rPr>
                <w:rFonts w:ascii="Arial" w:hAnsi="Arial" w:cs="Arial"/>
                <w:color w:val="231F20"/>
                <w:sz w:val="22"/>
                <w:szCs w:val="22"/>
              </w:rPr>
              <w:t>Beatrice Garland's poem reflects the immense</w:t>
            </w:r>
            <w:r w:rsidR="002B6C83" w:rsidRPr="00BA67E1">
              <w:rPr>
                <w:rFonts w:ascii="Arial" w:hAnsi="Arial" w:cs="Arial"/>
                <w:color w:val="231F20"/>
                <w:sz w:val="22"/>
                <w:szCs w:val="22"/>
              </w:rPr>
              <w:t xml:space="preserve"> social pressure</w:t>
            </w:r>
            <w:r w:rsidRPr="00BA67E1">
              <w:rPr>
                <w:rFonts w:ascii="Arial" w:hAnsi="Arial" w:cs="Arial"/>
                <w:color w:val="231F20"/>
                <w:sz w:val="22"/>
                <w:szCs w:val="22"/>
              </w:rPr>
              <w:t xml:space="preserve"> on the pilots to carry out kamikaze missions as part of Japan's war effort during World War Two.</w:t>
            </w:r>
            <w:r w:rsidR="00021E3F" w:rsidRPr="00BA67E1">
              <w:rPr>
                <w:rFonts w:ascii="Arial" w:hAnsi="Arial" w:cs="Arial"/>
                <w:color w:val="231F20"/>
                <w:sz w:val="22"/>
                <w:szCs w:val="22"/>
              </w:rPr>
              <w:t xml:space="preserve"> </w:t>
            </w:r>
            <w:r w:rsidR="00021E3F" w:rsidRPr="00BA67E1">
              <w:rPr>
                <w:rFonts w:ascii="Arial" w:hAnsi="Arial" w:cs="Arial"/>
                <w:color w:val="333333"/>
                <w:sz w:val="22"/>
                <w:szCs w:val="22"/>
              </w:rPr>
              <w:t>By the end of the campaign Japan had difficulty finding kamikaze pilots. Many were forcibly conscripted.</w:t>
            </w:r>
          </w:p>
          <w:p w14:paraId="03206BEF" w14:textId="6F387DDB" w:rsidR="002B6C83" w:rsidRPr="00BA67E1" w:rsidRDefault="00021E3F" w:rsidP="00BA67E1">
            <w:pPr>
              <w:pStyle w:val="mark"/>
              <w:numPr>
                <w:ilvl w:val="0"/>
                <w:numId w:val="15"/>
              </w:numPr>
              <w:shd w:val="clear" w:color="auto" w:fill="FCFFF5"/>
              <w:spacing w:before="0" w:beforeAutospacing="0" w:after="150" w:afterAutospacing="0"/>
              <w:rPr>
                <w:rFonts w:ascii="Arial" w:hAnsi="Arial" w:cs="Arial"/>
                <w:color w:val="333333"/>
                <w:sz w:val="22"/>
                <w:szCs w:val="22"/>
              </w:rPr>
            </w:pPr>
            <w:r w:rsidRPr="00BA67E1">
              <w:rPr>
                <w:rFonts w:ascii="Arial" w:hAnsi="Arial" w:cs="Arial"/>
                <w:color w:val="333333"/>
                <w:sz w:val="22"/>
                <w:szCs w:val="22"/>
                <w:shd w:val="clear" w:color="auto" w:fill="FCFFF5"/>
              </w:rPr>
              <w:t xml:space="preserve">Many </w:t>
            </w:r>
            <w:r w:rsidR="0088050B" w:rsidRPr="00BA67E1">
              <w:rPr>
                <w:rFonts w:ascii="Arial" w:hAnsi="Arial" w:cs="Arial"/>
                <w:color w:val="333333"/>
                <w:sz w:val="22"/>
                <w:szCs w:val="22"/>
                <w:shd w:val="clear" w:color="auto" w:fill="FCFFF5"/>
              </w:rPr>
              <w:t>volunteered due to “powerful incantations”</w:t>
            </w:r>
            <w:r w:rsidRPr="00BA67E1">
              <w:rPr>
                <w:rFonts w:ascii="Arial" w:hAnsi="Arial" w:cs="Arial"/>
                <w:color w:val="333333"/>
                <w:sz w:val="22"/>
                <w:szCs w:val="22"/>
                <w:shd w:val="clear" w:color="auto" w:fill="FCFFF5"/>
              </w:rPr>
              <w:t xml:space="preserve"> because </w:t>
            </w:r>
            <w:r w:rsidR="0088050B" w:rsidRPr="00BA67E1">
              <w:rPr>
                <w:rFonts w:ascii="Arial" w:hAnsi="Arial" w:cs="Arial"/>
                <w:color w:val="333333"/>
                <w:sz w:val="22"/>
                <w:szCs w:val="22"/>
                <w:shd w:val="clear" w:color="auto" w:fill="FCFFF5"/>
              </w:rPr>
              <w:t>“</w:t>
            </w:r>
            <w:r w:rsidRPr="00BA67E1">
              <w:rPr>
                <w:rFonts w:ascii="Arial" w:hAnsi="Arial" w:cs="Arial"/>
                <w:color w:val="333333"/>
                <w:sz w:val="22"/>
                <w:szCs w:val="22"/>
                <w:shd w:val="clear" w:color="auto" w:fill="FCFFF5"/>
              </w:rPr>
              <w:t>the newspapers were saying th</w:t>
            </w:r>
            <w:r w:rsidR="0088050B" w:rsidRPr="00BA67E1">
              <w:rPr>
                <w:rFonts w:ascii="Arial" w:hAnsi="Arial" w:cs="Arial"/>
                <w:color w:val="333333"/>
                <w:sz w:val="22"/>
                <w:szCs w:val="22"/>
                <w:shd w:val="clear" w:color="auto" w:fill="FCFFF5"/>
              </w:rPr>
              <w:t>at if the Americans land, they were</w:t>
            </w:r>
            <w:r w:rsidRPr="00BA67E1">
              <w:rPr>
                <w:rFonts w:ascii="Arial" w:hAnsi="Arial" w:cs="Arial"/>
                <w:color w:val="333333"/>
                <w:sz w:val="22"/>
                <w:szCs w:val="22"/>
                <w:shd w:val="clear" w:color="auto" w:fill="FCFFF5"/>
              </w:rPr>
              <w:t xml:space="preserve"> all g</w:t>
            </w:r>
            <w:r w:rsidR="0088050B" w:rsidRPr="00BA67E1">
              <w:rPr>
                <w:rFonts w:ascii="Arial" w:hAnsi="Arial" w:cs="Arial"/>
                <w:color w:val="333333"/>
                <w:sz w:val="22"/>
                <w:szCs w:val="22"/>
                <w:shd w:val="clear" w:color="auto" w:fill="FCFFF5"/>
              </w:rPr>
              <w:t>oing to be slaves, the women were</w:t>
            </w:r>
            <w:r w:rsidRPr="00BA67E1">
              <w:rPr>
                <w:rFonts w:ascii="Arial" w:hAnsi="Arial" w:cs="Arial"/>
                <w:color w:val="333333"/>
                <w:sz w:val="22"/>
                <w:szCs w:val="22"/>
                <w:shd w:val="clear" w:color="auto" w:fill="FCFFF5"/>
              </w:rPr>
              <w:t xml:space="preserve"> all go</w:t>
            </w:r>
            <w:r w:rsidR="0088050B" w:rsidRPr="00BA67E1">
              <w:rPr>
                <w:rFonts w:ascii="Arial" w:hAnsi="Arial" w:cs="Arial"/>
                <w:color w:val="333333"/>
                <w:sz w:val="22"/>
                <w:szCs w:val="22"/>
                <w:shd w:val="clear" w:color="auto" w:fill="FCFFF5"/>
              </w:rPr>
              <w:t>ing to be raped and the men would</w:t>
            </w:r>
            <w:r w:rsidRPr="00BA67E1">
              <w:rPr>
                <w:rFonts w:ascii="Arial" w:hAnsi="Arial" w:cs="Arial"/>
                <w:color w:val="333333"/>
                <w:sz w:val="22"/>
                <w:szCs w:val="22"/>
                <w:shd w:val="clear" w:color="auto" w:fill="FCFFF5"/>
              </w:rPr>
              <w:t xml:space="preserve"> all be murdered</w:t>
            </w:r>
            <w:r w:rsidR="002B6C83" w:rsidRPr="00BA67E1">
              <w:rPr>
                <w:rFonts w:ascii="Arial" w:hAnsi="Arial" w:cs="Arial"/>
                <w:color w:val="333333"/>
                <w:sz w:val="22"/>
                <w:szCs w:val="22"/>
                <w:shd w:val="clear" w:color="auto" w:fill="FCFFF5"/>
              </w:rPr>
              <w:t>.”</w:t>
            </w:r>
          </w:p>
          <w:p w14:paraId="4BD7544B" w14:textId="64E76B5A" w:rsidR="008B2EF8" w:rsidRPr="00BA67E1" w:rsidRDefault="00AC6F72" w:rsidP="0088050B">
            <w:pPr>
              <w:pStyle w:val="ListParagraph"/>
              <w:numPr>
                <w:ilvl w:val="0"/>
                <w:numId w:val="15"/>
              </w:numPr>
              <w:rPr>
                <w:rFonts w:ascii="Arial" w:hAnsi="Arial" w:cs="Arial"/>
                <w:b/>
                <w:u w:val="single"/>
              </w:rPr>
            </w:pPr>
            <w:r w:rsidRPr="00BA67E1">
              <w:rPr>
                <w:rFonts w:ascii="Arial" w:hAnsi="Arial" w:cs="Arial"/>
                <w:color w:val="231F20"/>
              </w:rPr>
              <w:t xml:space="preserve">Instead of simply thinking of the poem as being about a </w:t>
            </w:r>
            <w:r w:rsidR="00EC084E" w:rsidRPr="00BA67E1">
              <w:rPr>
                <w:rFonts w:ascii="Arial" w:hAnsi="Arial" w:cs="Arial"/>
                <w:color w:val="231F20"/>
              </w:rPr>
              <w:t>military strategy in the past, consider suicide missions as</w:t>
            </w:r>
            <w:r w:rsidR="0088050B" w:rsidRPr="00BA67E1">
              <w:rPr>
                <w:rFonts w:ascii="Arial" w:hAnsi="Arial" w:cs="Arial"/>
                <w:color w:val="231F20"/>
              </w:rPr>
              <w:t xml:space="preserve"> part of 21</w:t>
            </w:r>
            <w:r w:rsidR="0088050B" w:rsidRPr="00BA67E1">
              <w:rPr>
                <w:rFonts w:ascii="Arial" w:hAnsi="Arial" w:cs="Arial"/>
                <w:color w:val="231F20"/>
                <w:vertAlign w:val="superscript"/>
              </w:rPr>
              <w:t>st</w:t>
            </w:r>
            <w:r w:rsidR="0088050B" w:rsidRPr="00BA67E1">
              <w:rPr>
                <w:rFonts w:ascii="Arial" w:hAnsi="Arial" w:cs="Arial"/>
                <w:color w:val="231F20"/>
              </w:rPr>
              <w:t xml:space="preserve"> century conflicts - they</w:t>
            </w:r>
            <w:r w:rsidRPr="00BA67E1">
              <w:rPr>
                <w:rFonts w:ascii="Arial" w:hAnsi="Arial" w:cs="Arial"/>
                <w:color w:val="231F20"/>
              </w:rPr>
              <w:t xml:space="preserve"> are very much in the news.</w:t>
            </w:r>
          </w:p>
          <w:p w14:paraId="1EBD84AC" w14:textId="77777777" w:rsidR="0088050B" w:rsidRPr="0088050B" w:rsidRDefault="0088050B" w:rsidP="0088050B">
            <w:pPr>
              <w:pStyle w:val="ListParagraph"/>
              <w:rPr>
                <w:rFonts w:ascii="Arial" w:hAnsi="Arial" w:cs="Arial"/>
                <w:b/>
                <w:u w:val="single"/>
              </w:rPr>
            </w:pPr>
          </w:p>
          <w:p w14:paraId="1EC99864" w14:textId="77777777" w:rsidR="008B2EF8" w:rsidRDefault="008B2EF8" w:rsidP="008B2EF8">
            <w:pPr>
              <w:rPr>
                <w:b/>
                <w:sz w:val="40"/>
                <w:szCs w:val="40"/>
                <w:u w:val="single"/>
              </w:rPr>
            </w:pPr>
            <w:r>
              <w:rPr>
                <w:b/>
                <w:sz w:val="40"/>
                <w:szCs w:val="40"/>
                <w:u w:val="single"/>
              </w:rPr>
              <w:t>Extension ideas for top grades</w:t>
            </w:r>
          </w:p>
          <w:p w14:paraId="29FD28E1" w14:textId="77777777" w:rsidR="002B6C83" w:rsidRDefault="00A25843" w:rsidP="00021E3F">
            <w:pPr>
              <w:pStyle w:val="ListParagraph"/>
              <w:numPr>
                <w:ilvl w:val="0"/>
                <w:numId w:val="15"/>
              </w:numPr>
              <w:rPr>
                <w:rFonts w:ascii="Arial" w:hAnsi="Arial" w:cs="Arial"/>
              </w:rPr>
            </w:pPr>
            <w:r w:rsidRPr="0088050B">
              <w:rPr>
                <w:rFonts w:ascii="Arial" w:hAnsi="Arial" w:cs="Arial"/>
              </w:rPr>
              <w:t xml:space="preserve">Are adults in powerful roles always positive role models for children? </w:t>
            </w:r>
          </w:p>
          <w:p w14:paraId="7B21AB15" w14:textId="7015F6CF" w:rsidR="008B2EF8" w:rsidRPr="0088050B" w:rsidRDefault="00A25843" w:rsidP="002B6C83">
            <w:pPr>
              <w:pStyle w:val="ListParagraph"/>
              <w:rPr>
                <w:rFonts w:ascii="Arial" w:hAnsi="Arial" w:cs="Arial"/>
              </w:rPr>
            </w:pPr>
            <w:r w:rsidRPr="0088050B">
              <w:rPr>
                <w:rFonts w:ascii="Arial" w:hAnsi="Arial" w:cs="Arial"/>
              </w:rPr>
              <w:t xml:space="preserve"> </w:t>
            </w:r>
          </w:p>
          <w:p w14:paraId="1F373942" w14:textId="0C9FF0E6" w:rsidR="008B2EF8" w:rsidRPr="00B7563B" w:rsidRDefault="00021E3F" w:rsidP="00E30D56">
            <w:pPr>
              <w:pStyle w:val="ListParagraph"/>
              <w:numPr>
                <w:ilvl w:val="0"/>
                <w:numId w:val="15"/>
              </w:numPr>
              <w:rPr>
                <w:rFonts w:ascii="Arial" w:hAnsi="Arial" w:cs="Arial"/>
                <w:b/>
                <w:u w:val="single"/>
              </w:rPr>
            </w:pPr>
            <w:r w:rsidRPr="0088050B">
              <w:rPr>
                <w:rFonts w:ascii="Arial" w:hAnsi="Arial" w:cs="Arial"/>
                <w:color w:val="231F20"/>
              </w:rPr>
              <w:t>Garland says that the conflict is personal as well as national in this poem.  She is exploring the conflict between the cultural expec</w:t>
            </w:r>
            <w:r w:rsidR="00B7563B">
              <w:rPr>
                <w:rFonts w:ascii="Arial" w:hAnsi="Arial" w:cs="Arial"/>
                <w:color w:val="231F20"/>
              </w:rPr>
              <w:t>tation and the inner conscience.</w:t>
            </w:r>
          </w:p>
        </w:tc>
      </w:tr>
      <w:tr w:rsidR="00F31D99" w14:paraId="0841898C" w14:textId="77777777" w:rsidTr="00F31D99">
        <w:tc>
          <w:tcPr>
            <w:tcW w:w="9016" w:type="dxa"/>
          </w:tcPr>
          <w:p w14:paraId="09BD5309" w14:textId="10C8567F" w:rsidR="00F31D99" w:rsidRPr="00BA67E1" w:rsidRDefault="00F31D99" w:rsidP="00F31D99">
            <w:pPr>
              <w:rPr>
                <w:b/>
                <w:sz w:val="56"/>
                <w:szCs w:val="56"/>
              </w:rPr>
            </w:pPr>
            <w:r w:rsidRPr="00EC084E">
              <w:rPr>
                <w:b/>
                <w:noProof/>
                <w:sz w:val="56"/>
                <w:szCs w:val="56"/>
                <w:lang w:eastAsia="en-GB"/>
              </w:rPr>
              <w:lastRenderedPageBreak/>
              <mc:AlternateContent>
                <mc:Choice Requires="wps">
                  <w:drawing>
                    <wp:anchor distT="45720" distB="45720" distL="114300" distR="114300" simplePos="0" relativeHeight="251659776" behindDoc="0" locked="0" layoutInCell="1" allowOverlap="1" wp14:anchorId="05D6509A" wp14:editId="6593DCDF">
                      <wp:simplePos x="0" y="0"/>
                      <wp:positionH relativeFrom="column">
                        <wp:posOffset>4004945</wp:posOffset>
                      </wp:positionH>
                      <wp:positionV relativeFrom="paragraph">
                        <wp:posOffset>117475</wp:posOffset>
                      </wp:positionV>
                      <wp:extent cx="1447800" cy="13811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1381125"/>
                              </a:xfrm>
                              <a:prstGeom prst="rect">
                                <a:avLst/>
                              </a:prstGeom>
                              <a:solidFill>
                                <a:srgbClr val="FFFFFF"/>
                              </a:solidFill>
                              <a:ln w="9525">
                                <a:solidFill>
                                  <a:srgbClr val="000000"/>
                                </a:solidFill>
                                <a:miter lim="800000"/>
                                <a:headEnd/>
                                <a:tailEnd/>
                              </a:ln>
                            </wps:spPr>
                            <wps:txbx>
                              <w:txbxContent>
                                <w:p w14:paraId="4AE1068A" w14:textId="480EBDF0" w:rsidR="00F31D99" w:rsidRDefault="00F31D99" w:rsidP="00F31D99">
                                  <w:r>
                                    <w:rPr>
                                      <w:noProof/>
                                      <w:lang w:eastAsia="en-GB"/>
                                    </w:rPr>
                                    <w:drawing>
                                      <wp:inline distT="0" distB="0" distL="0" distR="0" wp14:anchorId="789977DA" wp14:editId="4A284C83">
                                        <wp:extent cx="1257300" cy="1257300"/>
                                        <wp:effectExtent l="0" t="0" r="0" b="0"/>
                                        <wp:docPr id="15" name="Picture 15" descr="John A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Ag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6509A" id="_x0000_s1032" type="#_x0000_t202" style="position:absolute;margin-left:315.35pt;margin-top:9.25pt;width:114pt;height:108.75pt;flip:x;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">
                      <v:textbox>
                        <w:txbxContent>
                          <w:p w14:paraId="4AE1068A" w14:textId="480EBDF0" w:rsidR="00F31D99" w:rsidRDefault="00F31D99" w:rsidP="00F31D99">
                            <w:r>
                              <w:rPr>
                                <w:noProof/>
                                <w:lang w:eastAsia="en-GB"/>
                              </w:rPr>
                              <w:drawing>
                                <wp:inline distT="0" distB="0" distL="0" distR="0" wp14:anchorId="789977DA" wp14:editId="4A284C83">
                                  <wp:extent cx="1257300" cy="1257300"/>
                                  <wp:effectExtent l="0" t="0" r="0" b="0"/>
                                  <wp:docPr id="15" name="Picture 15" descr="John A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Aga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xbxContent>
                      </v:textbox>
                      <w10:wrap type="square"/>
                    </v:shape>
                  </w:pict>
                </mc:Fallback>
              </mc:AlternateContent>
            </w:r>
            <w:r w:rsidRPr="00946D9A">
              <w:rPr>
                <w:b/>
                <w:sz w:val="56"/>
                <w:szCs w:val="56"/>
              </w:rPr>
              <w:t>‘</w:t>
            </w:r>
            <w:r>
              <w:rPr>
                <w:b/>
                <w:sz w:val="56"/>
                <w:szCs w:val="56"/>
              </w:rPr>
              <w:t>Checking out Me History</w:t>
            </w:r>
            <w:r w:rsidRPr="00946D9A">
              <w:rPr>
                <w:b/>
                <w:sz w:val="56"/>
                <w:szCs w:val="56"/>
              </w:rPr>
              <w:t>’</w:t>
            </w:r>
            <w:r>
              <w:rPr>
                <w:b/>
                <w:sz w:val="40"/>
                <w:szCs w:val="40"/>
              </w:rPr>
              <w:t xml:space="preserve"> (first pub </w:t>
            </w:r>
            <w:r w:rsidR="008C7087">
              <w:rPr>
                <w:b/>
                <w:sz w:val="40"/>
                <w:szCs w:val="40"/>
              </w:rPr>
              <w:t>2007</w:t>
            </w:r>
            <w:r w:rsidR="00BA67E1">
              <w:rPr>
                <w:b/>
                <w:sz w:val="40"/>
                <w:szCs w:val="40"/>
              </w:rPr>
              <w:t xml:space="preserve">) </w:t>
            </w:r>
            <w:r>
              <w:rPr>
                <w:b/>
                <w:sz w:val="40"/>
                <w:szCs w:val="40"/>
              </w:rPr>
              <w:t>John Agard  (1949 - )</w:t>
            </w:r>
          </w:p>
          <w:p w14:paraId="3F273146" w14:textId="77777777" w:rsidR="00F31D99" w:rsidRDefault="00F31D99" w:rsidP="00F31D99">
            <w:pPr>
              <w:rPr>
                <w:b/>
                <w:sz w:val="36"/>
                <w:szCs w:val="36"/>
                <w:u w:val="single"/>
              </w:rPr>
            </w:pPr>
            <w:r w:rsidRPr="00E10DDB">
              <w:rPr>
                <w:b/>
                <w:sz w:val="36"/>
                <w:szCs w:val="36"/>
                <w:u w:val="single"/>
              </w:rPr>
              <w:t>Biographical details</w:t>
            </w:r>
          </w:p>
          <w:p w14:paraId="30BBCFC9" w14:textId="5639121D" w:rsidR="00BA67E1" w:rsidRPr="00BA67E1" w:rsidRDefault="00F31D99" w:rsidP="00BA67E1">
            <w:pPr>
              <w:pStyle w:val="ListParagraph"/>
              <w:numPr>
                <w:ilvl w:val="0"/>
                <w:numId w:val="16"/>
              </w:numPr>
              <w:rPr>
                <w:rFonts w:ascii="Arial" w:hAnsi="Arial" w:cs="Arial"/>
                <w:b/>
                <w:sz w:val="23"/>
                <w:szCs w:val="23"/>
                <w:u w:val="single"/>
              </w:rPr>
            </w:pPr>
            <w:r w:rsidRPr="00BA67E1">
              <w:rPr>
                <w:rFonts w:ascii="Arial" w:hAnsi="Arial" w:cs="Arial"/>
                <w:sz w:val="23"/>
                <w:szCs w:val="23"/>
              </w:rPr>
              <w:t xml:space="preserve">Born </w:t>
            </w:r>
            <w:r w:rsidR="00AC2B6B" w:rsidRPr="00BA67E1">
              <w:rPr>
                <w:rFonts w:ascii="Arial" w:hAnsi="Arial" w:cs="Arial"/>
                <w:sz w:val="23"/>
                <w:szCs w:val="23"/>
              </w:rPr>
              <w:t>in British Guiana now called Guyana, South America</w:t>
            </w:r>
            <w:r w:rsidRPr="00BA67E1">
              <w:rPr>
                <w:rFonts w:ascii="Arial" w:hAnsi="Arial" w:cs="Arial"/>
                <w:sz w:val="23"/>
                <w:szCs w:val="23"/>
              </w:rPr>
              <w:t xml:space="preserve">, Agard moved </w:t>
            </w:r>
            <w:r w:rsidR="005A4063" w:rsidRPr="00BA67E1">
              <w:rPr>
                <w:rFonts w:ascii="Arial" w:hAnsi="Arial" w:cs="Arial"/>
                <w:sz w:val="23"/>
                <w:szCs w:val="23"/>
              </w:rPr>
              <w:t>to Britain in 1977.</w:t>
            </w:r>
          </w:p>
          <w:p w14:paraId="4A4694D4" w14:textId="3F5CCBBF" w:rsidR="00BA67E1" w:rsidRPr="00BA67E1" w:rsidRDefault="005A4063" w:rsidP="00BA67E1">
            <w:pPr>
              <w:pStyle w:val="ListParagraph"/>
              <w:numPr>
                <w:ilvl w:val="0"/>
                <w:numId w:val="16"/>
              </w:numPr>
              <w:rPr>
                <w:rFonts w:ascii="Arial" w:hAnsi="Arial" w:cs="Arial"/>
                <w:b/>
                <w:sz w:val="23"/>
                <w:szCs w:val="23"/>
                <w:u w:val="single"/>
              </w:rPr>
            </w:pPr>
            <w:r w:rsidRPr="00BA67E1">
              <w:rPr>
                <w:rFonts w:ascii="Arial" w:hAnsi="Arial" w:cs="Arial"/>
                <w:sz w:val="23"/>
                <w:szCs w:val="23"/>
              </w:rPr>
              <w:t xml:space="preserve">The British took control in 1796 until Guyana became independent in 1966.  This meant that as a boy at school, John Agard learned British history rather than </w:t>
            </w:r>
            <w:r w:rsidR="00BA67E1" w:rsidRPr="00BA67E1">
              <w:rPr>
                <w:rFonts w:ascii="Arial" w:hAnsi="Arial" w:cs="Arial"/>
                <w:sz w:val="23"/>
                <w:szCs w:val="23"/>
              </w:rPr>
              <w:t>the history of his home country.</w:t>
            </w:r>
          </w:p>
          <w:p w14:paraId="693971E8" w14:textId="5FCB41E0" w:rsidR="00AC2B6B" w:rsidRPr="00BA67E1" w:rsidRDefault="00AC2B6B" w:rsidP="00BA67E1">
            <w:pPr>
              <w:pStyle w:val="ListParagraph"/>
              <w:numPr>
                <w:ilvl w:val="0"/>
                <w:numId w:val="16"/>
              </w:numPr>
              <w:rPr>
                <w:rFonts w:ascii="Arial" w:hAnsi="Arial" w:cs="Arial"/>
                <w:b/>
                <w:sz w:val="24"/>
                <w:szCs w:val="24"/>
                <w:u w:val="single"/>
              </w:rPr>
            </w:pPr>
            <w:r w:rsidRPr="00BA67E1">
              <w:rPr>
                <w:rFonts w:ascii="Arial" w:hAnsi="Arial" w:cs="Arial"/>
                <w:sz w:val="23"/>
                <w:szCs w:val="23"/>
                <w:shd w:val="clear" w:color="auto" w:fill="FFFFFF"/>
              </w:rPr>
              <w:t>Agard is of mixe</w:t>
            </w:r>
            <w:r w:rsidR="00AC3BD0" w:rsidRPr="00BA67E1">
              <w:rPr>
                <w:rFonts w:ascii="Arial" w:hAnsi="Arial" w:cs="Arial"/>
                <w:sz w:val="23"/>
                <w:szCs w:val="23"/>
                <w:shd w:val="clear" w:color="auto" w:fill="FFFFFF"/>
              </w:rPr>
              <w:t>d heritage that includes Portuguese</w:t>
            </w:r>
            <w:r w:rsidRPr="00BA67E1">
              <w:rPr>
                <w:rFonts w:ascii="Arial" w:hAnsi="Arial" w:cs="Arial"/>
                <w:sz w:val="23"/>
                <w:szCs w:val="23"/>
                <w:shd w:val="clear" w:color="auto" w:fill="FFFFFF"/>
              </w:rPr>
              <w:t xml:space="preserve"> and African.</w:t>
            </w:r>
            <w:r w:rsidR="00BA67E1" w:rsidRPr="00BA67E1">
              <w:rPr>
                <w:rFonts w:ascii="Arial" w:hAnsi="Arial" w:cs="Arial"/>
                <w:sz w:val="23"/>
                <w:szCs w:val="23"/>
                <w:shd w:val="clear" w:color="auto" w:fill="FFFFFF"/>
              </w:rPr>
              <w:t xml:space="preserve"> </w:t>
            </w:r>
            <w:r w:rsidR="008C7087" w:rsidRPr="00BA67E1">
              <w:rPr>
                <w:rFonts w:ascii="Arial" w:hAnsi="Arial" w:cs="Arial"/>
                <w:sz w:val="23"/>
                <w:szCs w:val="23"/>
              </w:rPr>
              <w:t>The poem expresses a sense that he feels ignorant about his own identity</w:t>
            </w:r>
            <w:r w:rsidR="008C7087" w:rsidRPr="00BA67E1">
              <w:rPr>
                <w:rFonts w:ascii="Arial" w:hAnsi="Arial" w:cs="Arial"/>
                <w:sz w:val="24"/>
                <w:szCs w:val="24"/>
              </w:rPr>
              <w:t xml:space="preserve">.  </w:t>
            </w:r>
          </w:p>
          <w:p w14:paraId="285AED2D" w14:textId="77777777" w:rsidR="00F31D99" w:rsidRPr="00BA67E1" w:rsidRDefault="00F31D99" w:rsidP="00F31D99">
            <w:pPr>
              <w:rPr>
                <w:rFonts w:ascii="Arial" w:hAnsi="Arial" w:cs="Arial"/>
                <w:b/>
                <w:u w:val="single"/>
              </w:rPr>
            </w:pPr>
          </w:p>
          <w:p w14:paraId="5786EAB1" w14:textId="77777777" w:rsidR="00F31D99" w:rsidRDefault="00F31D99" w:rsidP="00F31D99">
            <w:pPr>
              <w:rPr>
                <w:b/>
                <w:sz w:val="36"/>
                <w:szCs w:val="36"/>
                <w:u w:val="single"/>
              </w:rPr>
            </w:pPr>
            <w:r w:rsidRPr="00E10DDB">
              <w:rPr>
                <w:b/>
                <w:sz w:val="36"/>
                <w:szCs w:val="36"/>
                <w:u w:val="single"/>
              </w:rPr>
              <w:t>Social and historical context details</w:t>
            </w:r>
          </w:p>
          <w:p w14:paraId="362FA8E4" w14:textId="73A3E050" w:rsidR="00BA67E1" w:rsidRPr="00BA67E1" w:rsidRDefault="00AC2B6B" w:rsidP="00BA67E1">
            <w:pPr>
              <w:pStyle w:val="ListParagraph"/>
              <w:numPr>
                <w:ilvl w:val="0"/>
                <w:numId w:val="17"/>
              </w:numPr>
              <w:rPr>
                <w:rFonts w:ascii="Arial" w:hAnsi="Arial" w:cs="Arial"/>
                <w:b/>
                <w:sz w:val="23"/>
                <w:szCs w:val="23"/>
                <w:u w:val="single"/>
              </w:rPr>
            </w:pPr>
            <w:r w:rsidRPr="00BA67E1">
              <w:rPr>
                <w:rFonts w:ascii="Arial" w:hAnsi="Arial" w:cs="Arial"/>
                <w:sz w:val="23"/>
                <w:szCs w:val="23"/>
                <w:shd w:val="clear" w:color="auto" w:fill="FFFFFF"/>
              </w:rPr>
              <w:t>The poet uses a mixture of English and the rhythmic musicality of Guyanese Creole to represent the voice of someone who is angered and frustrated by a Eurocentric history syllabus</w:t>
            </w:r>
            <w:r w:rsidR="008C7087" w:rsidRPr="00BA67E1">
              <w:rPr>
                <w:rFonts w:ascii="Arial" w:hAnsi="Arial" w:cs="Arial"/>
                <w:sz w:val="23"/>
                <w:szCs w:val="23"/>
                <w:shd w:val="clear" w:color="auto" w:fill="FFFFFF"/>
              </w:rPr>
              <w:t xml:space="preserve"> and is expressing his own identity.</w:t>
            </w:r>
          </w:p>
          <w:p w14:paraId="5D6F161B" w14:textId="6DC8E11B" w:rsidR="00BA67E1" w:rsidRPr="00BA67E1" w:rsidRDefault="005A4063" w:rsidP="00BA67E1">
            <w:pPr>
              <w:pStyle w:val="ListParagraph"/>
              <w:numPr>
                <w:ilvl w:val="0"/>
                <w:numId w:val="17"/>
              </w:numPr>
              <w:rPr>
                <w:rFonts w:ascii="Arial" w:hAnsi="Arial" w:cs="Arial"/>
                <w:b/>
                <w:sz w:val="23"/>
                <w:szCs w:val="23"/>
                <w:u w:val="single"/>
              </w:rPr>
            </w:pPr>
            <w:r w:rsidRPr="00BA67E1">
              <w:rPr>
                <w:rFonts w:ascii="Arial" w:hAnsi="Arial" w:cs="Arial"/>
                <w:sz w:val="23"/>
                <w:szCs w:val="23"/>
                <w:shd w:val="clear" w:color="auto" w:fill="FFFFFF"/>
              </w:rPr>
              <w:t>The original </w:t>
            </w:r>
            <w:r w:rsidRPr="00BA67E1">
              <w:rPr>
                <w:rStyle w:val="Emphasis"/>
                <w:rFonts w:ascii="Arial" w:hAnsi="Arial" w:cs="Arial"/>
                <w:b/>
                <w:bCs/>
                <w:i w:val="0"/>
                <w:iCs w:val="0"/>
                <w:sz w:val="23"/>
                <w:szCs w:val="23"/>
                <w:shd w:val="clear" w:color="auto" w:fill="FFFFFF"/>
              </w:rPr>
              <w:t>Guiana</w:t>
            </w:r>
            <w:r w:rsidRPr="00BA67E1">
              <w:rPr>
                <w:rFonts w:ascii="Arial" w:hAnsi="Arial" w:cs="Arial"/>
                <w:sz w:val="23"/>
                <w:szCs w:val="23"/>
                <w:shd w:val="clear" w:color="auto" w:fill="FFFFFF"/>
              </w:rPr>
              <w:t> was inhabited by semi-nomadic Amerindian tribes who lived by hunting and fishing – notably Arawaks and Caribs.  Agard wasn’t taught about them.</w:t>
            </w:r>
          </w:p>
          <w:p w14:paraId="6F8F0C67" w14:textId="3BB7D29E" w:rsidR="00BA67E1" w:rsidRPr="00BA67E1" w:rsidRDefault="005A4063" w:rsidP="00BA67E1">
            <w:pPr>
              <w:pStyle w:val="ListParagraph"/>
              <w:numPr>
                <w:ilvl w:val="0"/>
                <w:numId w:val="17"/>
              </w:numPr>
              <w:rPr>
                <w:rFonts w:ascii="Arial" w:hAnsi="Arial" w:cs="Arial"/>
                <w:b/>
                <w:sz w:val="23"/>
                <w:szCs w:val="23"/>
                <w:u w:val="single"/>
              </w:rPr>
            </w:pPr>
            <w:r w:rsidRPr="00BA67E1">
              <w:rPr>
                <w:rFonts w:ascii="Arial" w:hAnsi="Arial" w:cs="Arial"/>
                <w:sz w:val="23"/>
                <w:szCs w:val="23"/>
              </w:rPr>
              <w:t xml:space="preserve">He refers to people who were inspirational in terms of action against the European colonisers of South America. </w:t>
            </w:r>
            <w:r w:rsidR="00A96157">
              <w:rPr>
                <w:rFonts w:ascii="Arial" w:hAnsi="Arial" w:cs="Arial"/>
                <w:sz w:val="23"/>
                <w:szCs w:val="23"/>
                <w:shd w:val="clear" w:color="auto" w:fill="FFFFFF"/>
              </w:rPr>
              <w:t>Toussaint L’Ouverture was</w:t>
            </w:r>
            <w:r w:rsidRPr="00BA67E1">
              <w:rPr>
                <w:rFonts w:ascii="Arial" w:hAnsi="Arial" w:cs="Arial"/>
                <w:sz w:val="23"/>
                <w:szCs w:val="23"/>
                <w:shd w:val="clear" w:color="auto" w:fill="FFFFFF"/>
              </w:rPr>
              <w:t xml:space="preserve"> a well-known leader of the Haitian Revolution that fought against and defeated racist colonial forces. It was a great source of concern for slavers and a great source of hope for slaves during its time</w:t>
            </w:r>
            <w:r w:rsidR="00AC3BD0" w:rsidRPr="00BA67E1">
              <w:rPr>
                <w:rFonts w:ascii="Arial" w:hAnsi="Arial" w:cs="Arial"/>
                <w:sz w:val="23"/>
                <w:szCs w:val="23"/>
                <w:shd w:val="clear" w:color="auto" w:fill="FFFFFF"/>
              </w:rPr>
              <w:t>.</w:t>
            </w:r>
          </w:p>
          <w:p w14:paraId="34260DF5" w14:textId="38CEA706" w:rsidR="00BA67E1" w:rsidRPr="00BA67E1" w:rsidRDefault="00AC3BD0" w:rsidP="00BA67E1">
            <w:pPr>
              <w:pStyle w:val="ListParagraph"/>
              <w:numPr>
                <w:ilvl w:val="0"/>
                <w:numId w:val="17"/>
              </w:numPr>
              <w:rPr>
                <w:rFonts w:ascii="Arial" w:hAnsi="Arial" w:cs="Arial"/>
                <w:b/>
                <w:sz w:val="23"/>
                <w:szCs w:val="23"/>
                <w:u w:val="single"/>
              </w:rPr>
            </w:pPr>
            <w:r w:rsidRPr="00BA67E1">
              <w:rPr>
                <w:rFonts w:ascii="Arial" w:hAnsi="Arial" w:cs="Arial"/>
                <w:sz w:val="23"/>
                <w:szCs w:val="23"/>
                <w:shd w:val="clear" w:color="auto" w:fill="FFFFFF"/>
              </w:rPr>
              <w:t>Nanny of the Maroons was one of the earliest leaders of slave resistance in the Americas, and one of very few women to hold the role.</w:t>
            </w:r>
          </w:p>
          <w:p w14:paraId="60ECB15C" w14:textId="13DF60A2" w:rsidR="00BA67E1" w:rsidRPr="00BA67E1" w:rsidRDefault="00AC3BD0" w:rsidP="00BA67E1">
            <w:pPr>
              <w:pStyle w:val="ListParagraph"/>
              <w:numPr>
                <w:ilvl w:val="0"/>
                <w:numId w:val="17"/>
              </w:numPr>
              <w:rPr>
                <w:rFonts w:ascii="Arial" w:hAnsi="Arial" w:cs="Arial"/>
                <w:b/>
                <w:sz w:val="23"/>
                <w:szCs w:val="23"/>
                <w:u w:val="single"/>
              </w:rPr>
            </w:pPr>
            <w:r w:rsidRPr="00BA67E1">
              <w:rPr>
                <w:rFonts w:ascii="Arial" w:hAnsi="Arial" w:cs="Arial"/>
                <w:sz w:val="23"/>
                <w:szCs w:val="23"/>
                <w:shd w:val="clear" w:color="auto" w:fill="FFFFFF"/>
              </w:rPr>
              <w:t>Shaka is a historic figure who revolutionized African</w:t>
            </w:r>
            <w:r w:rsidR="00A96157">
              <w:rPr>
                <w:rFonts w:ascii="Arial" w:hAnsi="Arial" w:cs="Arial"/>
                <w:sz w:val="23"/>
                <w:szCs w:val="23"/>
                <w:shd w:val="clear" w:color="auto" w:fill="FFFFFF"/>
              </w:rPr>
              <w:t xml:space="preserve"> communities </w:t>
            </w:r>
            <w:r w:rsidRPr="00BA67E1">
              <w:rPr>
                <w:rFonts w:ascii="Arial" w:hAnsi="Arial" w:cs="Arial"/>
                <w:sz w:val="23"/>
                <w:szCs w:val="23"/>
                <w:shd w:val="clear" w:color="auto" w:fill="FFFFFF"/>
              </w:rPr>
              <w:t>and his achievements were in his</w:t>
            </w:r>
            <w:r w:rsidR="00A96157">
              <w:rPr>
                <w:rFonts w:ascii="Arial" w:hAnsi="Arial" w:cs="Arial"/>
                <w:sz w:val="23"/>
                <w:szCs w:val="23"/>
                <w:shd w:val="clear" w:color="auto" w:fill="FFFFFF"/>
              </w:rPr>
              <w:t xml:space="preserve"> revolutionary fighting tactics</w:t>
            </w:r>
            <w:r w:rsidRPr="00BA67E1">
              <w:rPr>
                <w:rFonts w:ascii="Arial" w:hAnsi="Arial" w:cs="Arial"/>
                <w:sz w:val="23"/>
                <w:szCs w:val="23"/>
                <w:shd w:val="clear" w:color="auto" w:fill="FFFFFF"/>
              </w:rPr>
              <w:t>.</w:t>
            </w:r>
          </w:p>
          <w:p w14:paraId="15B52AAF" w14:textId="539DD1CC" w:rsidR="00BA67E1" w:rsidRPr="00BA67E1" w:rsidRDefault="00AC3BD0" w:rsidP="00BA67E1">
            <w:pPr>
              <w:pStyle w:val="ListParagraph"/>
              <w:numPr>
                <w:ilvl w:val="0"/>
                <w:numId w:val="17"/>
              </w:numPr>
              <w:rPr>
                <w:rFonts w:ascii="Arial" w:hAnsi="Arial" w:cs="Arial"/>
                <w:sz w:val="23"/>
                <w:szCs w:val="23"/>
              </w:rPr>
            </w:pPr>
            <w:r w:rsidRPr="00BA67E1">
              <w:rPr>
                <w:rFonts w:ascii="Arial" w:hAnsi="Arial" w:cs="Arial"/>
                <w:sz w:val="23"/>
                <w:szCs w:val="23"/>
              </w:rPr>
              <w:t>Mary Seacole was Jamaican went to be a nurse in the Crimean War, despite being told she could not go. She nursed British soldiers using her own money to set up a hospital.</w:t>
            </w:r>
          </w:p>
          <w:p w14:paraId="5736D8C3" w14:textId="0BE29F32" w:rsidR="00AC3BD0" w:rsidRPr="00BA67E1" w:rsidRDefault="00AC3BD0" w:rsidP="00AC2B6B">
            <w:pPr>
              <w:pStyle w:val="ListParagraph"/>
              <w:numPr>
                <w:ilvl w:val="0"/>
                <w:numId w:val="17"/>
              </w:numPr>
              <w:rPr>
                <w:rFonts w:ascii="Arial" w:hAnsi="Arial" w:cs="Arial"/>
                <w:sz w:val="23"/>
                <w:szCs w:val="23"/>
              </w:rPr>
            </w:pPr>
            <w:r w:rsidRPr="00BA67E1">
              <w:rPr>
                <w:rFonts w:ascii="Arial" w:hAnsi="Arial" w:cs="Arial"/>
                <w:sz w:val="23"/>
                <w:szCs w:val="23"/>
              </w:rPr>
              <w:t>Agard refers to a variety of famous figures from British culture and history, including childhood stories. He learned about all of these but not about figures from his own history of Guyana and Africa.</w:t>
            </w:r>
          </w:p>
          <w:p w14:paraId="6E4505D8" w14:textId="187399A5" w:rsidR="008C7087" w:rsidRPr="00BA67E1" w:rsidRDefault="008C7087" w:rsidP="00AC2B6B">
            <w:pPr>
              <w:pStyle w:val="ListParagraph"/>
              <w:numPr>
                <w:ilvl w:val="0"/>
                <w:numId w:val="17"/>
              </w:numPr>
              <w:rPr>
                <w:rFonts w:ascii="Arial" w:hAnsi="Arial" w:cs="Arial"/>
                <w:sz w:val="23"/>
                <w:szCs w:val="23"/>
              </w:rPr>
            </w:pPr>
            <w:r w:rsidRPr="00BA67E1">
              <w:rPr>
                <w:rFonts w:ascii="Arial" w:hAnsi="Arial" w:cs="Arial"/>
                <w:sz w:val="23"/>
                <w:szCs w:val="23"/>
              </w:rPr>
              <w:t>The poem can be viewed as a poem about anyone who is living in a position where they are in a position of powerlessness and can’t establish their identity.</w:t>
            </w:r>
          </w:p>
          <w:p w14:paraId="267D249C" w14:textId="52AF9D3A" w:rsidR="00BA67E1" w:rsidRPr="00BA67E1" w:rsidRDefault="00BA67E1" w:rsidP="00AC2B6B">
            <w:pPr>
              <w:pStyle w:val="ListParagraph"/>
              <w:numPr>
                <w:ilvl w:val="0"/>
                <w:numId w:val="17"/>
              </w:numPr>
              <w:rPr>
                <w:rFonts w:ascii="Arial" w:hAnsi="Arial" w:cs="Arial"/>
                <w:sz w:val="23"/>
                <w:szCs w:val="23"/>
              </w:rPr>
            </w:pPr>
            <w:r w:rsidRPr="00BA67E1">
              <w:rPr>
                <w:rFonts w:ascii="Arial" w:hAnsi="Arial" w:cs="Arial"/>
                <w:sz w:val="23"/>
                <w:szCs w:val="23"/>
              </w:rPr>
              <w:t>The poem is about self-empowerment.  He has learned about his own history for himself and is “carving out” his own identity by not accepting the restrictions on him.</w:t>
            </w:r>
          </w:p>
          <w:p w14:paraId="39FF0C52" w14:textId="3B120DB0" w:rsidR="00DF08FB" w:rsidRPr="00DF08FB" w:rsidRDefault="00BA67E1" w:rsidP="00DF08FB">
            <w:pPr>
              <w:pStyle w:val="ListParagraph"/>
              <w:numPr>
                <w:ilvl w:val="0"/>
                <w:numId w:val="17"/>
              </w:numPr>
              <w:rPr>
                <w:rFonts w:ascii="Arial" w:hAnsi="Arial" w:cs="Arial"/>
                <w:sz w:val="24"/>
                <w:szCs w:val="24"/>
              </w:rPr>
            </w:pPr>
            <w:r w:rsidRPr="00BA67E1">
              <w:rPr>
                <w:rFonts w:ascii="Arial" w:hAnsi="Arial" w:cs="Arial"/>
                <w:sz w:val="23"/>
                <w:szCs w:val="23"/>
              </w:rPr>
              <w:t>This is a poem very much in the oral tradition – it is meant to be read aloud</w:t>
            </w:r>
            <w:r w:rsidRPr="00BA67E1">
              <w:rPr>
                <w:rFonts w:ascii="Arial" w:hAnsi="Arial" w:cs="Arial"/>
                <w:sz w:val="24"/>
                <w:szCs w:val="24"/>
              </w:rPr>
              <w:t>.</w:t>
            </w:r>
          </w:p>
          <w:p w14:paraId="25DA1766" w14:textId="1D0103C8" w:rsidR="008C7087" w:rsidRPr="00AC3BD0" w:rsidRDefault="008C7087" w:rsidP="008C7087">
            <w:pPr>
              <w:pStyle w:val="ListParagraph"/>
              <w:rPr>
                <w:rFonts w:ascii="Arial" w:hAnsi="Arial" w:cs="Arial"/>
              </w:rPr>
            </w:pPr>
          </w:p>
          <w:p w14:paraId="07FE6D89" w14:textId="77777777" w:rsidR="00F31D99" w:rsidRPr="0088050B" w:rsidRDefault="00F31D99" w:rsidP="00F31D99">
            <w:pPr>
              <w:pStyle w:val="ListParagraph"/>
              <w:rPr>
                <w:rFonts w:ascii="Arial" w:hAnsi="Arial" w:cs="Arial"/>
                <w:b/>
                <w:u w:val="single"/>
              </w:rPr>
            </w:pPr>
          </w:p>
          <w:p w14:paraId="46BCD31F" w14:textId="77777777" w:rsidR="00F31D99" w:rsidRDefault="00F31D99" w:rsidP="00F31D99">
            <w:pPr>
              <w:rPr>
                <w:b/>
                <w:sz w:val="40"/>
                <w:szCs w:val="40"/>
                <w:u w:val="single"/>
              </w:rPr>
            </w:pPr>
            <w:r>
              <w:rPr>
                <w:b/>
                <w:sz w:val="40"/>
                <w:szCs w:val="40"/>
                <w:u w:val="single"/>
              </w:rPr>
              <w:t>Extension ideas for top grades</w:t>
            </w:r>
          </w:p>
          <w:p w14:paraId="0B13F84C" w14:textId="49D641AD" w:rsidR="00F31D99" w:rsidRPr="00BA67E1" w:rsidRDefault="00BA67E1" w:rsidP="008C7087">
            <w:pPr>
              <w:pStyle w:val="ListParagraph"/>
              <w:numPr>
                <w:ilvl w:val="0"/>
                <w:numId w:val="18"/>
              </w:numPr>
              <w:rPr>
                <w:rFonts w:ascii="Arial" w:hAnsi="Arial" w:cs="Arial"/>
              </w:rPr>
            </w:pPr>
            <w:r w:rsidRPr="00BA67E1">
              <w:rPr>
                <w:rFonts w:ascii="Arial" w:hAnsi="Arial" w:cs="Arial"/>
              </w:rPr>
              <w:t>Who has the power to decide what children learn in school?</w:t>
            </w:r>
          </w:p>
          <w:p w14:paraId="3BA2766B" w14:textId="0D012ABB" w:rsidR="00BA67E1" w:rsidRPr="00BA67E1" w:rsidRDefault="00BA67E1" w:rsidP="008C7087">
            <w:pPr>
              <w:pStyle w:val="ListParagraph"/>
              <w:numPr>
                <w:ilvl w:val="0"/>
                <w:numId w:val="18"/>
              </w:numPr>
            </w:pPr>
            <w:r w:rsidRPr="00BA67E1">
              <w:rPr>
                <w:rFonts w:ascii="Arial" w:hAnsi="Arial" w:cs="Arial"/>
              </w:rPr>
              <w:t>Could this poem be considered a protest poem?</w:t>
            </w:r>
          </w:p>
          <w:p w14:paraId="76968A38" w14:textId="77777777" w:rsidR="00F31D99" w:rsidRDefault="00F31D99" w:rsidP="00E30D56">
            <w:pPr>
              <w:rPr>
                <w:b/>
                <w:sz w:val="40"/>
                <w:szCs w:val="40"/>
              </w:rPr>
            </w:pPr>
          </w:p>
        </w:tc>
      </w:tr>
      <w:tr w:rsidR="00595346" w14:paraId="435ABAB2" w14:textId="77777777" w:rsidTr="00595346">
        <w:tc>
          <w:tcPr>
            <w:tcW w:w="9016" w:type="dxa"/>
          </w:tcPr>
          <w:p w14:paraId="1202E9BD" w14:textId="5E382FA6" w:rsidR="00595346" w:rsidRDefault="00595346" w:rsidP="00595346">
            <w:pPr>
              <w:rPr>
                <w:b/>
                <w:sz w:val="56"/>
                <w:szCs w:val="56"/>
              </w:rPr>
            </w:pPr>
            <w:r w:rsidRPr="00595346">
              <w:rPr>
                <w:b/>
                <w:noProof/>
                <w:sz w:val="56"/>
                <w:szCs w:val="56"/>
                <w:lang w:eastAsia="en-GB"/>
              </w:rPr>
              <w:lastRenderedPageBreak/>
              <mc:AlternateContent>
                <mc:Choice Requires="wps">
                  <w:drawing>
                    <wp:anchor distT="45720" distB="45720" distL="114300" distR="114300" simplePos="0" relativeHeight="251660800" behindDoc="0" locked="0" layoutInCell="1" allowOverlap="1" wp14:anchorId="2BD30894" wp14:editId="21AC57CE">
                      <wp:simplePos x="0" y="0"/>
                      <wp:positionH relativeFrom="column">
                        <wp:posOffset>3795395</wp:posOffset>
                      </wp:positionH>
                      <wp:positionV relativeFrom="paragraph">
                        <wp:posOffset>184150</wp:posOffset>
                      </wp:positionV>
                      <wp:extent cx="1590675" cy="14573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90675" cy="1457325"/>
                              </a:xfrm>
                              <a:prstGeom prst="rect">
                                <a:avLst/>
                              </a:prstGeom>
                              <a:solidFill>
                                <a:srgbClr val="FFFFFF"/>
                              </a:solidFill>
                              <a:ln w="9525">
                                <a:solidFill>
                                  <a:srgbClr val="000000"/>
                                </a:solidFill>
                                <a:miter lim="800000"/>
                                <a:headEnd/>
                                <a:tailEnd/>
                              </a:ln>
                            </wps:spPr>
                            <wps:txbx>
                              <w:txbxContent>
                                <w:p w14:paraId="575889BE" w14:textId="42ABC602" w:rsidR="00595346" w:rsidRDefault="00595346">
                                  <w:r>
                                    <w:rPr>
                                      <w:noProof/>
                                      <w:lang w:eastAsia="en-GB"/>
                                    </w:rPr>
                                    <w:drawing>
                                      <wp:inline distT="0" distB="0" distL="0" distR="0" wp14:anchorId="52D80B0D" wp14:editId="1E8DEE11">
                                        <wp:extent cx="1409700" cy="1332230"/>
                                        <wp:effectExtent l="0" t="0" r="0" b="1270"/>
                                        <wp:docPr id="14" name="Picture 14" descr="Image result for carol ann duf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ol ann duff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5134" cy="13468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30894" id="_x0000_s1033" type="#_x0000_t202" style="position:absolute;margin-left:298.85pt;margin-top:14.5pt;width:125.25pt;height:114.75pt;flip:x;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">
                      <v:textbox>
                        <w:txbxContent>
                          <w:p w14:paraId="575889BE" w14:textId="42ABC602" w:rsidR="00595346" w:rsidRDefault="00595346">
                            <w:r>
                              <w:rPr>
                                <w:noProof/>
                                <w:lang w:eastAsia="en-GB"/>
                              </w:rPr>
                              <w:drawing>
                                <wp:inline distT="0" distB="0" distL="0" distR="0" wp14:anchorId="52D80B0D" wp14:editId="1E8DEE11">
                                  <wp:extent cx="1409700" cy="1332230"/>
                                  <wp:effectExtent l="0" t="0" r="0" b="1270"/>
                                  <wp:docPr id="14" name="Picture 14" descr="Image result for carol ann duf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ol ann duff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5134" cy="1346816"/>
                                          </a:xfrm>
                                          <a:prstGeom prst="rect">
                                            <a:avLst/>
                                          </a:prstGeom>
                                          <a:noFill/>
                                          <a:ln>
                                            <a:noFill/>
                                          </a:ln>
                                        </pic:spPr>
                                      </pic:pic>
                                    </a:graphicData>
                                  </a:graphic>
                                </wp:inline>
                              </w:drawing>
                            </w:r>
                          </w:p>
                        </w:txbxContent>
                      </v:textbox>
                      <w10:wrap type="square"/>
                    </v:shape>
                  </w:pict>
                </mc:Fallback>
              </mc:AlternateContent>
            </w:r>
            <w:r w:rsidRPr="00946D9A">
              <w:rPr>
                <w:b/>
                <w:sz w:val="56"/>
                <w:szCs w:val="56"/>
              </w:rPr>
              <w:t>‘</w:t>
            </w:r>
            <w:r>
              <w:rPr>
                <w:b/>
                <w:sz w:val="56"/>
                <w:szCs w:val="56"/>
              </w:rPr>
              <w:t>War Photographer</w:t>
            </w:r>
            <w:r w:rsidRPr="00946D9A">
              <w:rPr>
                <w:b/>
                <w:sz w:val="56"/>
                <w:szCs w:val="56"/>
              </w:rPr>
              <w:t>’</w:t>
            </w:r>
            <w:r>
              <w:rPr>
                <w:b/>
                <w:sz w:val="56"/>
                <w:szCs w:val="56"/>
              </w:rPr>
              <w:t xml:space="preserve">                </w:t>
            </w:r>
          </w:p>
          <w:p w14:paraId="76A7BE48" w14:textId="21BF8618" w:rsidR="00595346" w:rsidRDefault="00595346" w:rsidP="00595346">
            <w:pPr>
              <w:rPr>
                <w:b/>
                <w:sz w:val="40"/>
                <w:szCs w:val="40"/>
              </w:rPr>
            </w:pPr>
            <w:r>
              <w:rPr>
                <w:b/>
                <w:sz w:val="40"/>
                <w:szCs w:val="40"/>
              </w:rPr>
              <w:t xml:space="preserve"> (first pub. 1985)               </w:t>
            </w:r>
          </w:p>
          <w:p w14:paraId="1C3BB756" w14:textId="5B6942C5" w:rsidR="00595346" w:rsidRDefault="00595346" w:rsidP="00595346">
            <w:pPr>
              <w:rPr>
                <w:b/>
                <w:sz w:val="40"/>
                <w:szCs w:val="40"/>
              </w:rPr>
            </w:pPr>
            <w:r>
              <w:rPr>
                <w:b/>
                <w:sz w:val="40"/>
                <w:szCs w:val="40"/>
              </w:rPr>
              <w:t>Carol Ann Duffy (1955 - )</w:t>
            </w:r>
          </w:p>
          <w:p w14:paraId="0A67C980" w14:textId="77777777" w:rsidR="00595346" w:rsidRPr="00E10DDB" w:rsidRDefault="00595346" w:rsidP="00595346">
            <w:pPr>
              <w:rPr>
                <w:b/>
                <w:sz w:val="36"/>
                <w:szCs w:val="36"/>
                <w:u w:val="single"/>
              </w:rPr>
            </w:pPr>
            <w:r w:rsidRPr="00E10DDB">
              <w:rPr>
                <w:b/>
                <w:sz w:val="36"/>
                <w:szCs w:val="36"/>
                <w:u w:val="single"/>
              </w:rPr>
              <w:t>Biographical details</w:t>
            </w:r>
          </w:p>
          <w:p w14:paraId="2B97947F" w14:textId="09232A6B" w:rsidR="00595346" w:rsidRPr="0098722D" w:rsidRDefault="00595346" w:rsidP="00595346">
            <w:pPr>
              <w:pStyle w:val="ListParagraph"/>
              <w:numPr>
                <w:ilvl w:val="0"/>
                <w:numId w:val="5"/>
              </w:numPr>
              <w:rPr>
                <w:sz w:val="26"/>
                <w:szCs w:val="26"/>
              </w:rPr>
            </w:pPr>
            <w:r w:rsidRPr="0098722D">
              <w:rPr>
                <w:rFonts w:ascii="Arial" w:hAnsi="Arial" w:cs="Arial"/>
                <w:color w:val="222222"/>
                <w:sz w:val="26"/>
                <w:szCs w:val="26"/>
                <w:shd w:val="clear" w:color="auto" w:fill="FFFFFF"/>
              </w:rPr>
              <w:t>In the </w:t>
            </w:r>
            <w:r w:rsidRPr="0098722D">
              <w:rPr>
                <w:rFonts w:ascii="Arial" w:hAnsi="Arial" w:cs="Arial"/>
                <w:b/>
                <w:bCs/>
                <w:color w:val="222222"/>
                <w:sz w:val="26"/>
                <w:szCs w:val="26"/>
                <w:shd w:val="clear" w:color="auto" w:fill="FFFFFF"/>
              </w:rPr>
              <w:t>1970s</w:t>
            </w:r>
            <w:r w:rsidRPr="0098722D">
              <w:rPr>
                <w:rFonts w:ascii="Arial" w:hAnsi="Arial" w:cs="Arial"/>
                <w:color w:val="222222"/>
                <w:sz w:val="26"/>
                <w:szCs w:val="26"/>
                <w:shd w:val="clear" w:color="auto" w:fill="FFFFFF"/>
              </w:rPr>
              <w:t xml:space="preserve"> Carol Ann Duffy </w:t>
            </w:r>
            <w:r w:rsidR="003E0B8C" w:rsidRPr="0098722D">
              <w:rPr>
                <w:rFonts w:ascii="Arial" w:hAnsi="Arial" w:cs="Arial"/>
                <w:color w:val="222222"/>
                <w:sz w:val="26"/>
                <w:szCs w:val="26"/>
                <w:shd w:val="clear" w:color="auto" w:fill="FFFFFF"/>
              </w:rPr>
              <w:t>was friendly with Don McCullin and Phillip Jones</w:t>
            </w:r>
            <w:r w:rsidR="0098722D" w:rsidRPr="0098722D">
              <w:rPr>
                <w:rFonts w:ascii="Arial" w:hAnsi="Arial" w:cs="Arial"/>
                <w:color w:val="222222"/>
                <w:sz w:val="26"/>
                <w:szCs w:val="26"/>
                <w:shd w:val="clear" w:color="auto" w:fill="FFFFFF"/>
              </w:rPr>
              <w:t xml:space="preserve"> </w:t>
            </w:r>
            <w:r w:rsidR="003E0B8C" w:rsidRPr="0098722D">
              <w:rPr>
                <w:rFonts w:ascii="Arial" w:hAnsi="Arial" w:cs="Arial"/>
                <w:color w:val="222222"/>
                <w:sz w:val="26"/>
                <w:szCs w:val="26"/>
                <w:shd w:val="clear" w:color="auto" w:fill="FFFFFF"/>
              </w:rPr>
              <w:t xml:space="preserve">Griffiths, </w:t>
            </w:r>
            <w:r w:rsidRPr="0098722D">
              <w:rPr>
                <w:rFonts w:ascii="Arial" w:hAnsi="Arial" w:cs="Arial"/>
                <w:color w:val="222222"/>
                <w:sz w:val="26"/>
                <w:szCs w:val="26"/>
                <w:shd w:val="clear" w:color="auto" w:fill="FFFFFF"/>
              </w:rPr>
              <w:t>famous photographer</w:t>
            </w:r>
            <w:r w:rsidR="003E0B8C" w:rsidRPr="0098722D">
              <w:rPr>
                <w:rFonts w:ascii="Arial" w:hAnsi="Arial" w:cs="Arial"/>
                <w:color w:val="222222"/>
                <w:sz w:val="26"/>
                <w:szCs w:val="26"/>
                <w:shd w:val="clear" w:color="auto" w:fill="FFFFFF"/>
              </w:rPr>
              <w:t>s</w:t>
            </w:r>
            <w:r w:rsidRPr="0098722D">
              <w:rPr>
                <w:rFonts w:ascii="Arial" w:hAnsi="Arial" w:cs="Arial"/>
                <w:color w:val="222222"/>
                <w:sz w:val="26"/>
                <w:szCs w:val="26"/>
                <w:shd w:val="clear" w:color="auto" w:fill="FFFFFF"/>
              </w:rPr>
              <w:t xml:space="preserve"> whose photographs of war were widely published. </w:t>
            </w:r>
          </w:p>
          <w:p w14:paraId="4B880F19" w14:textId="2C88D5D6" w:rsidR="00595346" w:rsidRPr="0098722D" w:rsidRDefault="00595346" w:rsidP="00595346">
            <w:pPr>
              <w:pStyle w:val="ListParagraph"/>
              <w:numPr>
                <w:ilvl w:val="0"/>
                <w:numId w:val="5"/>
              </w:numPr>
              <w:rPr>
                <w:sz w:val="26"/>
                <w:szCs w:val="26"/>
              </w:rPr>
            </w:pPr>
            <w:r w:rsidRPr="0098722D">
              <w:rPr>
                <w:rFonts w:ascii="Arial" w:hAnsi="Arial" w:cs="Arial"/>
                <w:color w:val="222222"/>
                <w:sz w:val="26"/>
                <w:szCs w:val="26"/>
                <w:shd w:val="clear" w:color="auto" w:fill="FFFFFF"/>
              </w:rPr>
              <w:t>She was especially int</w:t>
            </w:r>
            <w:r w:rsidR="0098722D" w:rsidRPr="0098722D">
              <w:rPr>
                <w:rFonts w:ascii="Arial" w:hAnsi="Arial" w:cs="Arial"/>
                <w:color w:val="222222"/>
                <w:sz w:val="26"/>
                <w:szCs w:val="26"/>
                <w:shd w:val="clear" w:color="auto" w:fill="FFFFFF"/>
              </w:rPr>
              <w:t>rigued by the difficult decisions (dilemmas)</w:t>
            </w:r>
            <w:r w:rsidRPr="0098722D">
              <w:rPr>
                <w:rFonts w:ascii="Arial" w:hAnsi="Arial" w:cs="Arial"/>
                <w:color w:val="222222"/>
                <w:sz w:val="26"/>
                <w:szCs w:val="26"/>
                <w:shd w:val="clear" w:color="auto" w:fill="FFFFFF"/>
              </w:rPr>
              <w:t xml:space="preserve"> faced by these people whose job requires them to record terrible, horrific events without being able to directly help their subjects.</w:t>
            </w:r>
          </w:p>
          <w:p w14:paraId="71288AB3" w14:textId="77777777" w:rsidR="00595346" w:rsidRPr="00E10DDB" w:rsidRDefault="00595346" w:rsidP="00595346">
            <w:pPr>
              <w:rPr>
                <w:b/>
                <w:sz w:val="26"/>
                <w:szCs w:val="26"/>
                <w:u w:val="single"/>
              </w:rPr>
            </w:pPr>
          </w:p>
          <w:p w14:paraId="3B5DE891" w14:textId="77777777" w:rsidR="00595346" w:rsidRDefault="00595346" w:rsidP="00595346">
            <w:pPr>
              <w:rPr>
                <w:b/>
                <w:sz w:val="36"/>
                <w:szCs w:val="36"/>
                <w:u w:val="single"/>
              </w:rPr>
            </w:pPr>
            <w:r w:rsidRPr="00E10DDB">
              <w:rPr>
                <w:b/>
                <w:sz w:val="36"/>
                <w:szCs w:val="36"/>
                <w:u w:val="single"/>
              </w:rPr>
              <w:t>Social and historical context details</w:t>
            </w:r>
          </w:p>
          <w:p w14:paraId="65430488" w14:textId="39D7C8F4" w:rsidR="003E0B8C" w:rsidRPr="0098722D" w:rsidRDefault="003E0B8C" w:rsidP="003E0B8C">
            <w:pPr>
              <w:pStyle w:val="ListParagraph"/>
              <w:numPr>
                <w:ilvl w:val="0"/>
                <w:numId w:val="20"/>
              </w:numPr>
              <w:rPr>
                <w:rFonts w:ascii="Arial" w:hAnsi="Arial" w:cs="Arial"/>
                <w:b/>
                <w:sz w:val="26"/>
                <w:szCs w:val="26"/>
                <w:u w:val="single"/>
              </w:rPr>
            </w:pPr>
            <w:r w:rsidRPr="0098722D">
              <w:rPr>
                <w:rFonts w:ascii="Arial" w:hAnsi="Arial" w:cs="Arial"/>
                <w:sz w:val="26"/>
                <w:szCs w:val="26"/>
              </w:rPr>
              <w:t>The poem is set in the late 1970s or early 1980s but is written in present tense to show the events could be happening at any time.</w:t>
            </w:r>
          </w:p>
          <w:p w14:paraId="2B306932" w14:textId="58D6B9E7" w:rsidR="003E0B8C" w:rsidRPr="0098722D" w:rsidRDefault="003E0B8C" w:rsidP="003E0B8C">
            <w:pPr>
              <w:pStyle w:val="ListParagraph"/>
              <w:numPr>
                <w:ilvl w:val="0"/>
                <w:numId w:val="19"/>
              </w:numPr>
              <w:rPr>
                <w:rFonts w:ascii="Arial" w:hAnsi="Arial" w:cs="Arial"/>
                <w:b/>
                <w:sz w:val="26"/>
                <w:szCs w:val="26"/>
                <w:u w:val="single"/>
              </w:rPr>
            </w:pPr>
            <w:r w:rsidRPr="0098722D">
              <w:rPr>
                <w:rFonts w:ascii="Arial" w:hAnsi="Arial" w:cs="Arial"/>
                <w:color w:val="2B2B2B"/>
                <w:sz w:val="26"/>
                <w:szCs w:val="26"/>
                <w:shd w:val="clear" w:color="auto" w:fill="FFFFFF"/>
              </w:rPr>
              <w:t>The poem explores the war photographer’s conflict when he develops his photographs and how the memories of war haunt him. His personal experiences contrast with the general apathy of the British public, in their comparatively safe environment.</w:t>
            </w:r>
          </w:p>
          <w:p w14:paraId="40A6B60C" w14:textId="56A2D01C" w:rsidR="003E0B8C" w:rsidRPr="0098722D" w:rsidRDefault="003E0B8C" w:rsidP="003E0B8C">
            <w:pPr>
              <w:pStyle w:val="ListParagraph"/>
              <w:numPr>
                <w:ilvl w:val="0"/>
                <w:numId w:val="19"/>
              </w:numPr>
              <w:rPr>
                <w:rFonts w:ascii="Arial" w:hAnsi="Arial" w:cs="Arial"/>
                <w:b/>
                <w:sz w:val="26"/>
                <w:szCs w:val="26"/>
                <w:u w:val="single"/>
              </w:rPr>
            </w:pPr>
            <w:r w:rsidRPr="0098722D">
              <w:rPr>
                <w:rFonts w:ascii="Arial" w:hAnsi="Arial" w:cs="Arial"/>
                <w:color w:val="2B2B2B"/>
                <w:sz w:val="26"/>
                <w:szCs w:val="26"/>
                <w:shd w:val="clear" w:color="auto" w:fill="FFFFFF"/>
              </w:rPr>
              <w:t>The war photographer is able to return safely to his home in the English countryside.</w:t>
            </w:r>
          </w:p>
          <w:p w14:paraId="3F16B5A3" w14:textId="43776B1B" w:rsidR="003E0B8C" w:rsidRPr="0098722D" w:rsidRDefault="003E0B8C" w:rsidP="003E0B8C">
            <w:pPr>
              <w:pStyle w:val="ListParagraph"/>
              <w:numPr>
                <w:ilvl w:val="0"/>
                <w:numId w:val="19"/>
              </w:numPr>
              <w:rPr>
                <w:rFonts w:ascii="Arial" w:hAnsi="Arial" w:cs="Arial"/>
                <w:b/>
                <w:sz w:val="26"/>
                <w:szCs w:val="26"/>
                <w:u w:val="single"/>
              </w:rPr>
            </w:pPr>
            <w:r w:rsidRPr="0098722D">
              <w:rPr>
                <w:rFonts w:ascii="Arial" w:hAnsi="Arial" w:cs="Arial"/>
                <w:sz w:val="26"/>
                <w:szCs w:val="26"/>
              </w:rPr>
              <w:t>The photographer is using old-style film photography where a film was put into a camera to take a number of photos. They had to be developed in a darkroom where only red light could be used or it would ruin the photographs.  Now journalists would upload them electronically.</w:t>
            </w:r>
          </w:p>
          <w:p w14:paraId="18FBEA1F" w14:textId="77777777" w:rsidR="00322621" w:rsidRPr="00322621" w:rsidRDefault="003E0B8C" w:rsidP="003E0B8C">
            <w:pPr>
              <w:pStyle w:val="ListParagraph"/>
              <w:numPr>
                <w:ilvl w:val="0"/>
                <w:numId w:val="19"/>
              </w:numPr>
              <w:rPr>
                <w:rFonts w:ascii="Arial" w:hAnsi="Arial" w:cs="Arial"/>
                <w:b/>
                <w:sz w:val="26"/>
                <w:szCs w:val="26"/>
                <w:u w:val="single"/>
              </w:rPr>
            </w:pPr>
            <w:r w:rsidRPr="0098722D">
              <w:rPr>
                <w:rFonts w:ascii="Arial" w:hAnsi="Arial" w:cs="Arial"/>
                <w:sz w:val="26"/>
                <w:szCs w:val="26"/>
              </w:rPr>
              <w:t>Duffy is exploring that war photographers do a difficult and dangerous job.  Some are killed.  There may also be psychological damage as a result of what they see and they are unable to select the pictures seen b</w:t>
            </w:r>
            <w:r w:rsidR="0098722D" w:rsidRPr="0098722D">
              <w:rPr>
                <w:rFonts w:ascii="Arial" w:hAnsi="Arial" w:cs="Arial"/>
                <w:sz w:val="26"/>
                <w:szCs w:val="26"/>
              </w:rPr>
              <w:t xml:space="preserve">y the public and lose control of their art. </w:t>
            </w:r>
          </w:p>
          <w:p w14:paraId="69255551" w14:textId="0DDEE305" w:rsidR="003E0B8C" w:rsidRPr="0098722D" w:rsidRDefault="0098722D" w:rsidP="003E0B8C">
            <w:pPr>
              <w:pStyle w:val="ListParagraph"/>
              <w:numPr>
                <w:ilvl w:val="0"/>
                <w:numId w:val="19"/>
              </w:numPr>
              <w:rPr>
                <w:rFonts w:ascii="Arial" w:hAnsi="Arial" w:cs="Arial"/>
                <w:b/>
                <w:sz w:val="26"/>
                <w:szCs w:val="26"/>
                <w:u w:val="single"/>
              </w:rPr>
            </w:pPr>
            <w:r w:rsidRPr="0098722D">
              <w:rPr>
                <w:rFonts w:ascii="Arial" w:hAnsi="Arial" w:cs="Arial"/>
                <w:sz w:val="26"/>
                <w:szCs w:val="26"/>
              </w:rPr>
              <w:t>People who see the picture aren’</w:t>
            </w:r>
            <w:r w:rsidR="00322621">
              <w:rPr>
                <w:rFonts w:ascii="Arial" w:hAnsi="Arial" w:cs="Arial"/>
                <w:sz w:val="26"/>
                <w:szCs w:val="26"/>
              </w:rPr>
              <w:t>t really moved by what they see in the Sunday paper.</w:t>
            </w:r>
            <w:r w:rsidRPr="0098722D">
              <w:rPr>
                <w:rFonts w:ascii="Arial" w:hAnsi="Arial" w:cs="Arial"/>
                <w:sz w:val="26"/>
                <w:szCs w:val="26"/>
              </w:rPr>
              <w:t xml:space="preserve">  It is therefore about the impossibility of presenting </w:t>
            </w:r>
            <w:r w:rsidR="00322621">
              <w:rPr>
                <w:rFonts w:ascii="Arial" w:hAnsi="Arial" w:cs="Arial"/>
                <w:sz w:val="26"/>
                <w:szCs w:val="26"/>
              </w:rPr>
              <w:t>the true horrors of war, also shown by the photographer going out again at the end of the poem – nothing has changed.</w:t>
            </w:r>
          </w:p>
          <w:p w14:paraId="3B7F8529" w14:textId="7B56E440" w:rsidR="0098722D" w:rsidRPr="0098722D" w:rsidRDefault="0098722D" w:rsidP="003E0B8C">
            <w:pPr>
              <w:pStyle w:val="ListParagraph"/>
              <w:numPr>
                <w:ilvl w:val="0"/>
                <w:numId w:val="19"/>
              </w:numPr>
              <w:rPr>
                <w:rFonts w:ascii="Arial" w:hAnsi="Arial" w:cs="Arial"/>
                <w:sz w:val="26"/>
                <w:szCs w:val="26"/>
                <w:u w:val="single"/>
              </w:rPr>
            </w:pPr>
            <w:r>
              <w:rPr>
                <w:rFonts w:ascii="Arial" w:hAnsi="Arial" w:cs="Arial"/>
                <w:sz w:val="26"/>
                <w:szCs w:val="26"/>
              </w:rPr>
              <w:t xml:space="preserve">However, war photographers have played a vital role in trying to bring the realities of war to us, for example </w:t>
            </w:r>
            <w:r w:rsidRPr="0098722D">
              <w:rPr>
                <w:rFonts w:ascii="Arial" w:hAnsi="Arial" w:cs="Arial"/>
                <w:color w:val="222222"/>
                <w:sz w:val="26"/>
                <w:szCs w:val="26"/>
                <w:shd w:val="clear" w:color="auto" w:fill="FFFFFF"/>
              </w:rPr>
              <w:t xml:space="preserve">Nick Ut's </w:t>
            </w:r>
            <w:r w:rsidRPr="0098722D">
              <w:rPr>
                <w:rFonts w:ascii="Arial" w:hAnsi="Arial" w:cs="Arial"/>
                <w:bCs/>
                <w:color w:val="222222"/>
                <w:sz w:val="26"/>
                <w:szCs w:val="26"/>
                <w:shd w:val="clear" w:color="auto" w:fill="FFFFFF"/>
              </w:rPr>
              <w:t>photograph</w:t>
            </w:r>
            <w:r w:rsidRPr="0098722D">
              <w:rPr>
                <w:rFonts w:ascii="Arial" w:hAnsi="Arial" w:cs="Arial"/>
                <w:color w:val="222222"/>
                <w:sz w:val="26"/>
                <w:szCs w:val="26"/>
                <w:shd w:val="clear" w:color="auto" w:fill="FFFFFF"/>
              </w:rPr>
              <w:t> of Kim Phúc </w:t>
            </w:r>
            <w:r w:rsidRPr="0098722D">
              <w:rPr>
                <w:rFonts w:ascii="Arial" w:hAnsi="Arial" w:cs="Arial"/>
                <w:bCs/>
                <w:color w:val="222222"/>
                <w:sz w:val="26"/>
                <w:szCs w:val="26"/>
                <w:shd w:val="clear" w:color="auto" w:fill="FFFFFF"/>
              </w:rPr>
              <w:t>running</w:t>
            </w:r>
            <w:r w:rsidRPr="0098722D">
              <w:rPr>
                <w:rFonts w:ascii="Arial" w:hAnsi="Arial" w:cs="Arial"/>
                <w:color w:val="222222"/>
                <w:sz w:val="26"/>
                <w:szCs w:val="26"/>
                <w:shd w:val="clear" w:color="auto" w:fill="FFFFFF"/>
              </w:rPr>
              <w:t> nake</w:t>
            </w:r>
            <w:r>
              <w:rPr>
                <w:rFonts w:ascii="Arial" w:hAnsi="Arial" w:cs="Arial"/>
                <w:color w:val="222222"/>
                <w:sz w:val="26"/>
                <w:szCs w:val="26"/>
                <w:shd w:val="clear" w:color="auto" w:fill="FFFFFF"/>
              </w:rPr>
              <w:t xml:space="preserve">d amid other fleeing villagers in </w:t>
            </w:r>
            <w:r w:rsidRPr="0098722D">
              <w:rPr>
                <w:rFonts w:ascii="Arial" w:hAnsi="Arial" w:cs="Arial"/>
                <w:color w:val="222222"/>
                <w:sz w:val="26"/>
                <w:szCs w:val="26"/>
                <w:shd w:val="clear" w:color="auto" w:fill="FFFFFF"/>
              </w:rPr>
              <w:t>the </w:t>
            </w:r>
            <w:r w:rsidRPr="0098722D">
              <w:rPr>
                <w:rFonts w:ascii="Arial" w:hAnsi="Arial" w:cs="Arial"/>
                <w:bCs/>
                <w:color w:val="222222"/>
                <w:sz w:val="26"/>
                <w:szCs w:val="26"/>
                <w:shd w:val="clear" w:color="auto" w:fill="FFFFFF"/>
              </w:rPr>
              <w:t>Vietnam</w:t>
            </w:r>
            <w:r>
              <w:rPr>
                <w:rFonts w:ascii="Arial" w:hAnsi="Arial" w:cs="Arial"/>
                <w:color w:val="222222"/>
                <w:sz w:val="26"/>
                <w:szCs w:val="26"/>
                <w:shd w:val="clear" w:color="auto" w:fill="FFFFFF"/>
              </w:rPr>
              <w:t> War.</w:t>
            </w:r>
          </w:p>
          <w:p w14:paraId="3E48D42D" w14:textId="77777777" w:rsidR="00595346" w:rsidRPr="00690865" w:rsidRDefault="00595346" w:rsidP="00595346">
            <w:pPr>
              <w:rPr>
                <w:b/>
                <w:sz w:val="40"/>
                <w:szCs w:val="40"/>
                <w:u w:val="single"/>
              </w:rPr>
            </w:pPr>
            <w:r>
              <w:rPr>
                <w:b/>
                <w:sz w:val="40"/>
                <w:szCs w:val="40"/>
                <w:u w:val="single"/>
              </w:rPr>
              <w:t>Extension ideas for top grades</w:t>
            </w:r>
          </w:p>
          <w:p w14:paraId="0B0096B8" w14:textId="075266F1" w:rsidR="00595346" w:rsidRPr="0098722D" w:rsidRDefault="00595346" w:rsidP="00595346">
            <w:pPr>
              <w:pStyle w:val="ListParagraph"/>
              <w:numPr>
                <w:ilvl w:val="0"/>
                <w:numId w:val="5"/>
              </w:numPr>
              <w:rPr>
                <w:sz w:val="26"/>
                <w:szCs w:val="26"/>
              </w:rPr>
            </w:pPr>
            <w:r w:rsidRPr="0098722D">
              <w:rPr>
                <w:rFonts w:ascii="Arial" w:hAnsi="Arial" w:cs="Arial"/>
                <w:color w:val="2B2B2B"/>
                <w:sz w:val="26"/>
                <w:szCs w:val="26"/>
                <w:shd w:val="clear" w:color="auto" w:fill="FFFFFF"/>
              </w:rPr>
              <w:t>Duffy says: “I like to use simple words, but in a complicated way”.</w:t>
            </w:r>
          </w:p>
          <w:p w14:paraId="40637A61" w14:textId="527FCCF8" w:rsidR="00595346" w:rsidRPr="0001510D" w:rsidRDefault="003E0B8C" w:rsidP="00E30D56">
            <w:pPr>
              <w:pStyle w:val="ListParagraph"/>
              <w:numPr>
                <w:ilvl w:val="0"/>
                <w:numId w:val="5"/>
              </w:numPr>
              <w:rPr>
                <w:sz w:val="28"/>
                <w:szCs w:val="28"/>
              </w:rPr>
            </w:pPr>
            <w:r w:rsidRPr="0098722D">
              <w:rPr>
                <w:rFonts w:ascii="Arial" w:hAnsi="Arial" w:cs="Arial"/>
                <w:color w:val="2B2B2B"/>
                <w:sz w:val="26"/>
                <w:szCs w:val="26"/>
                <w:shd w:val="clear" w:color="auto" w:fill="FFFFFF"/>
              </w:rPr>
              <w:t>Is it morally right for war photographers not to intervene if they see horrific events?</w:t>
            </w:r>
            <w:r w:rsidR="0098722D" w:rsidRPr="0098722D">
              <w:rPr>
                <w:rFonts w:ascii="Arial" w:hAnsi="Arial" w:cs="Arial"/>
                <w:color w:val="2B2B2B"/>
                <w:sz w:val="26"/>
                <w:szCs w:val="26"/>
                <w:shd w:val="clear" w:color="auto" w:fill="FFFFFF"/>
              </w:rPr>
              <w:t xml:space="preserve">  Does Duffy question this in the poem?</w:t>
            </w:r>
          </w:p>
        </w:tc>
      </w:tr>
      <w:tr w:rsidR="0001510D" w14:paraId="181D6C23" w14:textId="77777777" w:rsidTr="0001510D">
        <w:tc>
          <w:tcPr>
            <w:tcW w:w="9016" w:type="dxa"/>
          </w:tcPr>
          <w:p w14:paraId="0BC9484C" w14:textId="77777777" w:rsidR="0001510D" w:rsidRDefault="0001510D" w:rsidP="0001510D">
            <w:pPr>
              <w:rPr>
                <w:b/>
                <w:sz w:val="56"/>
                <w:szCs w:val="56"/>
              </w:rPr>
            </w:pPr>
            <w:r w:rsidRPr="00E30D56">
              <w:rPr>
                <w:b/>
                <w:noProof/>
                <w:sz w:val="56"/>
                <w:szCs w:val="56"/>
                <w:lang w:eastAsia="en-GB"/>
              </w:rPr>
              <w:lastRenderedPageBreak/>
              <mc:AlternateContent>
                <mc:Choice Requires="wps">
                  <w:drawing>
                    <wp:anchor distT="45720" distB="45720" distL="114300" distR="114300" simplePos="0" relativeHeight="251661824" behindDoc="0" locked="0" layoutInCell="1" allowOverlap="1" wp14:anchorId="5A34A8DA" wp14:editId="483E6219">
                      <wp:simplePos x="0" y="0"/>
                      <wp:positionH relativeFrom="column">
                        <wp:posOffset>3995420</wp:posOffset>
                      </wp:positionH>
                      <wp:positionV relativeFrom="paragraph">
                        <wp:posOffset>69850</wp:posOffset>
                      </wp:positionV>
                      <wp:extent cx="1390650" cy="14382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38275"/>
                              </a:xfrm>
                              <a:prstGeom prst="rect">
                                <a:avLst/>
                              </a:prstGeom>
                              <a:solidFill>
                                <a:srgbClr val="FFFFFF"/>
                              </a:solidFill>
                              <a:ln w="9525">
                                <a:solidFill>
                                  <a:srgbClr val="000000"/>
                                </a:solidFill>
                                <a:miter lim="800000"/>
                                <a:headEnd/>
                                <a:tailEnd/>
                              </a:ln>
                            </wps:spPr>
                            <wps:txbx>
                              <w:txbxContent>
                                <w:p w14:paraId="48AE5769" w14:textId="1AB755A7" w:rsidR="0001510D" w:rsidRDefault="0001510D" w:rsidP="0001510D">
                                  <w:r>
                                    <w:rPr>
                                      <w:noProof/>
                                      <w:lang w:eastAsia="en-GB"/>
                                    </w:rPr>
                                    <w:drawing>
                                      <wp:inline distT="0" distB="0" distL="0" distR="0" wp14:anchorId="065DB453" wp14:editId="1B959140">
                                        <wp:extent cx="1198374" cy="1314450"/>
                                        <wp:effectExtent l="0" t="0" r="1905" b="0"/>
                                        <wp:docPr id="18" name="Picture 18" descr="Image result for robert brow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obert brown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299" cy="13165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4A8DA" id="_x0000_s1034" type="#_x0000_t202" style="position:absolute;margin-left:314.6pt;margin-top:5.5pt;width:109.5pt;height:11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c7Jw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">
                      <v:textbox>
                        <w:txbxContent>
                          <w:p w14:paraId="48AE5769" w14:textId="1AB755A7" w:rsidR="0001510D" w:rsidRDefault="0001510D" w:rsidP="0001510D">
                            <w:r>
                              <w:rPr>
                                <w:noProof/>
                                <w:lang w:eastAsia="en-GB"/>
                              </w:rPr>
                              <w:drawing>
                                <wp:inline distT="0" distB="0" distL="0" distR="0" wp14:anchorId="065DB453" wp14:editId="1B959140">
                                  <wp:extent cx="1198374" cy="1314450"/>
                                  <wp:effectExtent l="0" t="0" r="1905" b="0"/>
                                  <wp:docPr id="18" name="Picture 18" descr="Image result for robert brow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obert brown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299" cy="1316562"/>
                                          </a:xfrm>
                                          <a:prstGeom prst="rect">
                                            <a:avLst/>
                                          </a:prstGeom>
                                          <a:noFill/>
                                          <a:ln>
                                            <a:noFill/>
                                          </a:ln>
                                        </pic:spPr>
                                      </pic:pic>
                                    </a:graphicData>
                                  </a:graphic>
                                </wp:inline>
                              </w:drawing>
                            </w:r>
                          </w:p>
                        </w:txbxContent>
                      </v:textbox>
                      <w10:wrap type="square"/>
                    </v:shape>
                  </w:pict>
                </mc:Fallback>
              </mc:AlternateContent>
            </w:r>
            <w:r w:rsidRPr="00946D9A">
              <w:rPr>
                <w:b/>
                <w:sz w:val="56"/>
                <w:szCs w:val="56"/>
              </w:rPr>
              <w:t>‘</w:t>
            </w:r>
            <w:r>
              <w:rPr>
                <w:b/>
                <w:sz w:val="56"/>
                <w:szCs w:val="56"/>
              </w:rPr>
              <w:t>My Last Duchess</w:t>
            </w:r>
            <w:r w:rsidRPr="00946D9A">
              <w:rPr>
                <w:b/>
                <w:sz w:val="56"/>
                <w:szCs w:val="56"/>
              </w:rPr>
              <w:t>’</w:t>
            </w:r>
          </w:p>
          <w:p w14:paraId="7D680FC3" w14:textId="24D72A54" w:rsidR="0001510D" w:rsidRDefault="0001510D" w:rsidP="0001510D">
            <w:pPr>
              <w:rPr>
                <w:b/>
                <w:sz w:val="40"/>
                <w:szCs w:val="40"/>
              </w:rPr>
            </w:pPr>
            <w:r>
              <w:rPr>
                <w:b/>
                <w:sz w:val="40"/>
                <w:szCs w:val="40"/>
              </w:rPr>
              <w:t xml:space="preserve"> (first pub. 1842)                      </w:t>
            </w:r>
          </w:p>
          <w:p w14:paraId="1C31B569" w14:textId="075A0DFC" w:rsidR="0001510D" w:rsidRDefault="0001510D" w:rsidP="0001510D">
            <w:pPr>
              <w:rPr>
                <w:b/>
                <w:sz w:val="40"/>
                <w:szCs w:val="40"/>
              </w:rPr>
            </w:pPr>
            <w:r>
              <w:rPr>
                <w:b/>
                <w:sz w:val="40"/>
                <w:szCs w:val="40"/>
              </w:rPr>
              <w:t xml:space="preserve"> (Robert Browning 1812 - 1889 )</w:t>
            </w:r>
            <w:r>
              <w:rPr>
                <w:noProof/>
                <w:lang w:eastAsia="en-GB"/>
              </w:rPr>
              <w:t xml:space="preserve">                      </w:t>
            </w:r>
          </w:p>
          <w:p w14:paraId="3A094381" w14:textId="77777777" w:rsidR="0001510D" w:rsidRDefault="0001510D" w:rsidP="0001510D">
            <w:pPr>
              <w:rPr>
                <w:b/>
                <w:sz w:val="36"/>
                <w:szCs w:val="36"/>
                <w:u w:val="single"/>
              </w:rPr>
            </w:pPr>
          </w:p>
          <w:p w14:paraId="106F74D9" w14:textId="77777777" w:rsidR="0001510D" w:rsidRDefault="0001510D" w:rsidP="0001510D">
            <w:pPr>
              <w:rPr>
                <w:b/>
                <w:sz w:val="36"/>
                <w:szCs w:val="36"/>
                <w:u w:val="single"/>
              </w:rPr>
            </w:pPr>
            <w:r w:rsidRPr="00E10DDB">
              <w:rPr>
                <w:b/>
                <w:sz w:val="36"/>
                <w:szCs w:val="36"/>
                <w:u w:val="single"/>
              </w:rPr>
              <w:t>Biographical details</w:t>
            </w:r>
          </w:p>
          <w:p w14:paraId="40F09583" w14:textId="093B5DE7" w:rsidR="0001510D" w:rsidRPr="00BC1898" w:rsidRDefault="0001510D" w:rsidP="0001510D">
            <w:pPr>
              <w:pStyle w:val="ListParagraph"/>
              <w:numPr>
                <w:ilvl w:val="0"/>
                <w:numId w:val="23"/>
              </w:numPr>
              <w:rPr>
                <w:sz w:val="28"/>
                <w:szCs w:val="28"/>
              </w:rPr>
            </w:pPr>
            <w:r w:rsidRPr="00BC1898">
              <w:rPr>
                <w:sz w:val="28"/>
                <w:szCs w:val="28"/>
              </w:rPr>
              <w:t>Brow</w:t>
            </w:r>
            <w:r w:rsidR="00827EE2">
              <w:rPr>
                <w:sz w:val="28"/>
                <w:szCs w:val="28"/>
              </w:rPr>
              <w:t>ning was home schooled</w:t>
            </w:r>
            <w:r w:rsidRPr="00BC1898">
              <w:rPr>
                <w:sz w:val="28"/>
                <w:szCs w:val="28"/>
              </w:rPr>
              <w:t xml:space="preserve"> from his father’s 6000 library books and was fluent in Italian.</w:t>
            </w:r>
          </w:p>
          <w:p w14:paraId="3405EB71" w14:textId="33B4CFEC" w:rsidR="00BC1898" w:rsidRPr="00BC1898" w:rsidRDefault="00BC1898" w:rsidP="0001510D">
            <w:pPr>
              <w:pStyle w:val="ListParagraph"/>
              <w:numPr>
                <w:ilvl w:val="0"/>
                <w:numId w:val="23"/>
              </w:numPr>
              <w:rPr>
                <w:sz w:val="28"/>
                <w:szCs w:val="28"/>
              </w:rPr>
            </w:pPr>
            <w:r w:rsidRPr="00BC1898">
              <w:rPr>
                <w:sz w:val="28"/>
                <w:szCs w:val="28"/>
              </w:rPr>
              <w:t>He visited Italy shortly before publishing the poem and was particularly interested in Ferrara, an area of Italy.</w:t>
            </w:r>
          </w:p>
          <w:p w14:paraId="074E98B5" w14:textId="77777777" w:rsidR="0001510D" w:rsidRPr="00BC1898" w:rsidRDefault="0001510D" w:rsidP="00BC1898">
            <w:pPr>
              <w:rPr>
                <w:sz w:val="26"/>
                <w:szCs w:val="26"/>
              </w:rPr>
            </w:pPr>
          </w:p>
          <w:p w14:paraId="6D44FE90" w14:textId="77777777" w:rsidR="0001510D" w:rsidRDefault="0001510D" w:rsidP="0001510D">
            <w:pPr>
              <w:rPr>
                <w:b/>
                <w:sz w:val="36"/>
                <w:szCs w:val="36"/>
                <w:u w:val="single"/>
              </w:rPr>
            </w:pPr>
            <w:r w:rsidRPr="00E10DDB">
              <w:rPr>
                <w:b/>
                <w:sz w:val="36"/>
                <w:szCs w:val="36"/>
                <w:u w:val="single"/>
              </w:rPr>
              <w:t>Social and historical context details</w:t>
            </w:r>
          </w:p>
          <w:p w14:paraId="6FBFD8CA" w14:textId="5CD1128F" w:rsidR="0001510D" w:rsidRPr="00BC1898" w:rsidRDefault="00827EE2" w:rsidP="0001510D">
            <w:pPr>
              <w:pStyle w:val="ListParagraph"/>
              <w:numPr>
                <w:ilvl w:val="0"/>
                <w:numId w:val="22"/>
              </w:numPr>
              <w:rPr>
                <w:sz w:val="28"/>
                <w:szCs w:val="28"/>
              </w:rPr>
            </w:pPr>
            <w:r>
              <w:rPr>
                <w:sz w:val="28"/>
                <w:szCs w:val="28"/>
              </w:rPr>
              <w:t xml:space="preserve">It is not certain but </w:t>
            </w:r>
            <w:r w:rsidR="0001510D" w:rsidRPr="00BC1898">
              <w:rPr>
                <w:sz w:val="28"/>
                <w:szCs w:val="28"/>
              </w:rPr>
              <w:t>Brow</w:t>
            </w:r>
            <w:r w:rsidR="00BC1898" w:rsidRPr="00BC1898">
              <w:rPr>
                <w:sz w:val="28"/>
                <w:szCs w:val="28"/>
              </w:rPr>
              <w:t>n</w:t>
            </w:r>
            <w:r w:rsidR="0001510D" w:rsidRPr="00BC1898">
              <w:rPr>
                <w:sz w:val="28"/>
                <w:szCs w:val="28"/>
              </w:rPr>
              <w:t xml:space="preserve">ing </w:t>
            </w:r>
            <w:r w:rsidR="00BC1898">
              <w:rPr>
                <w:sz w:val="28"/>
                <w:szCs w:val="28"/>
              </w:rPr>
              <w:t xml:space="preserve">is likely to have </w:t>
            </w:r>
            <w:r w:rsidR="0001510D" w:rsidRPr="00BC1898">
              <w:rPr>
                <w:sz w:val="28"/>
                <w:szCs w:val="28"/>
              </w:rPr>
              <w:t>based the poem on the life of Alfonso II d’</w:t>
            </w:r>
            <w:r>
              <w:rPr>
                <w:sz w:val="28"/>
                <w:szCs w:val="28"/>
              </w:rPr>
              <w:t>Este, the Duke of Ferrara</w:t>
            </w:r>
            <w:r w:rsidR="0001510D" w:rsidRPr="00BC1898">
              <w:rPr>
                <w:sz w:val="28"/>
                <w:szCs w:val="28"/>
              </w:rPr>
              <w:t xml:space="preserve"> from 1533 to 1598.</w:t>
            </w:r>
          </w:p>
          <w:p w14:paraId="0EA72EFF" w14:textId="44256D4D" w:rsidR="0001510D" w:rsidRPr="00BC1898" w:rsidRDefault="0001510D" w:rsidP="0001510D">
            <w:pPr>
              <w:pStyle w:val="ListParagraph"/>
              <w:numPr>
                <w:ilvl w:val="0"/>
                <w:numId w:val="21"/>
              </w:numPr>
              <w:rPr>
                <w:b/>
                <w:sz w:val="28"/>
                <w:szCs w:val="28"/>
                <w:u w:val="single"/>
              </w:rPr>
            </w:pPr>
            <w:r w:rsidRPr="00BC1898">
              <w:rPr>
                <w:sz w:val="28"/>
                <w:szCs w:val="28"/>
              </w:rPr>
              <w:t>He married Lucrezia di Cosimo Medici when he was 25 and she was 14. She was from a wealthy banking family but didn’t have the same social status as the Duke’s family as long-standing members of the aristocracy.</w:t>
            </w:r>
          </w:p>
          <w:p w14:paraId="6677B57B" w14:textId="67FEF6AF" w:rsidR="0001510D" w:rsidRPr="00BC1898" w:rsidRDefault="0001510D" w:rsidP="0001510D">
            <w:pPr>
              <w:pStyle w:val="ListParagraph"/>
              <w:numPr>
                <w:ilvl w:val="0"/>
                <w:numId w:val="21"/>
              </w:numPr>
              <w:rPr>
                <w:b/>
                <w:sz w:val="28"/>
                <w:szCs w:val="28"/>
                <w:u w:val="single"/>
              </w:rPr>
            </w:pPr>
            <w:r w:rsidRPr="00BC1898">
              <w:rPr>
                <w:sz w:val="28"/>
                <w:szCs w:val="28"/>
              </w:rPr>
              <w:t>Lucrezia died at 17, supposedly of tuberculosis but it was widely speculated that she had been poisoned by Alfonso who was seeking to marry Barbara, the eighth daughter of the Holy Roman Emperor and of significantly more social importance than Lucrezia.</w:t>
            </w:r>
          </w:p>
          <w:p w14:paraId="3B4A7C5A" w14:textId="4F9A42F6" w:rsidR="0001510D" w:rsidRPr="00827EE2" w:rsidRDefault="00BC1898" w:rsidP="00827EE2">
            <w:pPr>
              <w:pStyle w:val="ListParagraph"/>
              <w:numPr>
                <w:ilvl w:val="0"/>
                <w:numId w:val="21"/>
              </w:numPr>
              <w:rPr>
                <w:b/>
                <w:sz w:val="28"/>
                <w:szCs w:val="28"/>
                <w:u w:val="single"/>
              </w:rPr>
            </w:pPr>
            <w:r w:rsidRPr="00BC1898">
              <w:rPr>
                <w:sz w:val="28"/>
                <w:szCs w:val="28"/>
              </w:rPr>
              <w:t>Browning set the poem during the Italian Renaissance but there are links to Victorian England including the position of and attitudes to women (</w:t>
            </w:r>
            <w:r>
              <w:rPr>
                <w:sz w:val="28"/>
                <w:szCs w:val="28"/>
              </w:rPr>
              <w:t xml:space="preserve">e.g. </w:t>
            </w:r>
            <w:r w:rsidRPr="00BC1898">
              <w:rPr>
                <w:sz w:val="28"/>
                <w:szCs w:val="28"/>
              </w:rPr>
              <w:t xml:space="preserve">when they married, they became the legal property of their husband), with Browning possibly criticising Victorian men’s </w:t>
            </w:r>
            <w:r>
              <w:rPr>
                <w:sz w:val="28"/>
                <w:szCs w:val="28"/>
              </w:rPr>
              <w:t>obsession with power over women and their control over women’s sexuality.</w:t>
            </w:r>
          </w:p>
          <w:p w14:paraId="0F6AD3A5" w14:textId="77777777" w:rsidR="0001510D" w:rsidRPr="00C70225" w:rsidRDefault="0001510D" w:rsidP="0001510D">
            <w:pPr>
              <w:pStyle w:val="ListParagraph"/>
              <w:rPr>
                <w:b/>
                <w:sz w:val="26"/>
                <w:szCs w:val="26"/>
                <w:u w:val="single"/>
              </w:rPr>
            </w:pPr>
          </w:p>
          <w:p w14:paraId="10460E47" w14:textId="77777777" w:rsidR="0001510D" w:rsidRDefault="0001510D" w:rsidP="0001510D">
            <w:pPr>
              <w:rPr>
                <w:b/>
                <w:sz w:val="40"/>
                <w:szCs w:val="40"/>
                <w:u w:val="single"/>
              </w:rPr>
            </w:pPr>
            <w:r>
              <w:rPr>
                <w:b/>
                <w:sz w:val="40"/>
                <w:szCs w:val="40"/>
                <w:u w:val="single"/>
              </w:rPr>
              <w:t>Extension ideas for top grades</w:t>
            </w:r>
          </w:p>
          <w:p w14:paraId="6C07BA32" w14:textId="54E65C3F" w:rsidR="00827EE2" w:rsidRPr="00827EE2" w:rsidRDefault="00827EE2" w:rsidP="00827EE2">
            <w:pPr>
              <w:pStyle w:val="ListParagraph"/>
              <w:numPr>
                <w:ilvl w:val="0"/>
                <w:numId w:val="24"/>
              </w:numPr>
              <w:rPr>
                <w:b/>
                <w:sz w:val="40"/>
                <w:szCs w:val="40"/>
                <w:u w:val="single"/>
              </w:rPr>
            </w:pPr>
            <w:r w:rsidRPr="00BC1898">
              <w:rPr>
                <w:sz w:val="28"/>
                <w:szCs w:val="28"/>
              </w:rPr>
              <w:t>The poem is written</w:t>
            </w:r>
            <w:r>
              <w:rPr>
                <w:sz w:val="28"/>
                <w:szCs w:val="28"/>
              </w:rPr>
              <w:t xml:space="preserve"> in dramatic</w:t>
            </w:r>
            <w:r w:rsidR="00337DF4">
              <w:rPr>
                <w:sz w:val="28"/>
                <w:szCs w:val="28"/>
              </w:rPr>
              <w:t xml:space="preserve"> monologue form which allows Browning</w:t>
            </w:r>
            <w:r>
              <w:rPr>
                <w:sz w:val="28"/>
                <w:szCs w:val="28"/>
              </w:rPr>
              <w:t xml:space="preserve"> to explore the ideas of the individual and the psychology of the speaker.  Are there signs of madness in the Duke’s language?</w:t>
            </w:r>
          </w:p>
          <w:p w14:paraId="3C6209C4" w14:textId="77777777" w:rsidR="0001510D" w:rsidRDefault="0001510D" w:rsidP="0001510D">
            <w:pPr>
              <w:pStyle w:val="ListParagraph"/>
              <w:rPr>
                <w:b/>
                <w:sz w:val="40"/>
                <w:szCs w:val="40"/>
              </w:rPr>
            </w:pPr>
          </w:p>
        </w:tc>
      </w:tr>
    </w:tbl>
    <w:p w14:paraId="54E40211" w14:textId="77777777" w:rsidR="008E1329" w:rsidRDefault="008E1329" w:rsidP="00E30D56">
      <w:pPr>
        <w:rPr>
          <w:b/>
          <w:sz w:val="40"/>
          <w:szCs w:val="40"/>
        </w:rPr>
      </w:pPr>
    </w:p>
    <w:p w14:paraId="32A79628" w14:textId="77777777" w:rsidR="00F31D99" w:rsidRDefault="00F31D99" w:rsidP="00E30D56">
      <w:pPr>
        <w:rPr>
          <w:b/>
          <w:sz w:val="40"/>
          <w:szCs w:val="40"/>
        </w:rPr>
      </w:pPr>
    </w:p>
    <w:tbl>
      <w:tblPr>
        <w:tblStyle w:val="TableGrid"/>
        <w:tblW w:w="0" w:type="auto"/>
        <w:tblLook w:val="04A0" w:firstRow="1" w:lastRow="0" w:firstColumn="1" w:lastColumn="0" w:noHBand="0" w:noVBand="1"/>
      </w:tblPr>
      <w:tblGrid>
        <w:gridCol w:w="9016"/>
      </w:tblGrid>
      <w:tr w:rsidR="00337DF4" w14:paraId="67A64B98" w14:textId="77777777" w:rsidTr="00337DF4">
        <w:tc>
          <w:tcPr>
            <w:tcW w:w="9016" w:type="dxa"/>
          </w:tcPr>
          <w:p w14:paraId="12F7E048" w14:textId="005EDB53" w:rsidR="00337DF4" w:rsidRDefault="00337DF4" w:rsidP="00337DF4">
            <w:pPr>
              <w:rPr>
                <w:b/>
                <w:sz w:val="40"/>
                <w:szCs w:val="40"/>
              </w:rPr>
            </w:pPr>
            <w:r w:rsidRPr="00337DF4">
              <w:rPr>
                <w:b/>
                <w:noProof/>
                <w:sz w:val="56"/>
                <w:szCs w:val="56"/>
                <w:lang w:eastAsia="en-GB"/>
              </w:rPr>
              <w:lastRenderedPageBreak/>
              <mc:AlternateContent>
                <mc:Choice Requires="wps">
                  <w:drawing>
                    <wp:anchor distT="45720" distB="45720" distL="114300" distR="114300" simplePos="0" relativeHeight="251662848" behindDoc="0" locked="0" layoutInCell="1" allowOverlap="1" wp14:anchorId="5210A750" wp14:editId="6A8CB861">
                      <wp:simplePos x="0" y="0"/>
                      <wp:positionH relativeFrom="column">
                        <wp:posOffset>3918585</wp:posOffset>
                      </wp:positionH>
                      <wp:positionV relativeFrom="paragraph">
                        <wp:posOffset>184150</wp:posOffset>
                      </wp:positionV>
                      <wp:extent cx="1514475" cy="14097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4475" cy="1409700"/>
                              </a:xfrm>
                              <a:prstGeom prst="rect">
                                <a:avLst/>
                              </a:prstGeom>
                              <a:solidFill>
                                <a:srgbClr val="FFFFFF"/>
                              </a:solidFill>
                              <a:ln w="9525">
                                <a:solidFill>
                                  <a:srgbClr val="000000"/>
                                </a:solidFill>
                                <a:miter lim="800000"/>
                                <a:headEnd/>
                                <a:tailEnd/>
                              </a:ln>
                            </wps:spPr>
                            <wps:txbx>
                              <w:txbxContent>
                                <w:p w14:paraId="6FA870CB" w14:textId="53F17ABE" w:rsidR="00337DF4" w:rsidRDefault="00337DF4">
                                  <w:r>
                                    <w:rPr>
                                      <w:noProof/>
                                      <w:lang w:eastAsia="en-GB"/>
                                    </w:rPr>
                                    <w:drawing>
                                      <wp:inline distT="0" distB="0" distL="0" distR="0" wp14:anchorId="71FEA04A" wp14:editId="41A0EA81">
                                        <wp:extent cx="1322705" cy="1563197"/>
                                        <wp:effectExtent l="0" t="0" r="0" b="0"/>
                                        <wp:docPr id="20" name="Picture 20" descr="Image result for william words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lliam wordswort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2705" cy="15631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0A750" id="_x0000_s1035" type="#_x0000_t202" style="position:absolute;margin-left:308.55pt;margin-top:14.5pt;width:119.25pt;height:111pt;flip:x;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">
                      <v:textbox>
                        <w:txbxContent>
                          <w:p w14:paraId="6FA870CB" w14:textId="53F17ABE" w:rsidR="00337DF4" w:rsidRDefault="00337DF4">
                            <w:r>
                              <w:rPr>
                                <w:noProof/>
                                <w:lang w:eastAsia="en-GB"/>
                              </w:rPr>
                              <w:drawing>
                                <wp:inline distT="0" distB="0" distL="0" distR="0" wp14:anchorId="71FEA04A" wp14:editId="41A0EA81">
                                  <wp:extent cx="1322705" cy="1563197"/>
                                  <wp:effectExtent l="0" t="0" r="0" b="0"/>
                                  <wp:docPr id="20" name="Picture 20" descr="Image result for william words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lliam wordswort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2705" cy="1563197"/>
                                          </a:xfrm>
                                          <a:prstGeom prst="rect">
                                            <a:avLst/>
                                          </a:prstGeom>
                                          <a:noFill/>
                                          <a:ln>
                                            <a:noFill/>
                                          </a:ln>
                                        </pic:spPr>
                                      </pic:pic>
                                    </a:graphicData>
                                  </a:graphic>
                                </wp:inline>
                              </w:drawing>
                            </w:r>
                          </w:p>
                        </w:txbxContent>
                      </v:textbox>
                      <w10:wrap type="square"/>
                    </v:shape>
                  </w:pict>
                </mc:Fallback>
              </mc:AlternateContent>
            </w:r>
            <w:r>
              <w:rPr>
                <w:b/>
                <w:sz w:val="56"/>
                <w:szCs w:val="56"/>
              </w:rPr>
              <w:t xml:space="preserve">Extract from </w:t>
            </w:r>
            <w:r w:rsidRPr="00946D9A">
              <w:rPr>
                <w:b/>
                <w:sz w:val="56"/>
                <w:szCs w:val="56"/>
              </w:rPr>
              <w:t>‘</w:t>
            </w:r>
            <w:r>
              <w:rPr>
                <w:b/>
                <w:sz w:val="56"/>
                <w:szCs w:val="56"/>
              </w:rPr>
              <w:t>The Prelude</w:t>
            </w:r>
            <w:r w:rsidRPr="00946D9A">
              <w:rPr>
                <w:b/>
                <w:sz w:val="56"/>
                <w:szCs w:val="56"/>
              </w:rPr>
              <w:t>’</w:t>
            </w:r>
            <w:r>
              <w:rPr>
                <w:b/>
                <w:sz w:val="40"/>
                <w:szCs w:val="40"/>
              </w:rPr>
              <w:t xml:space="preserve">     </w:t>
            </w:r>
          </w:p>
          <w:p w14:paraId="5BA3E56B" w14:textId="78D560AC" w:rsidR="00337DF4" w:rsidRDefault="008F4472" w:rsidP="00337DF4">
            <w:pPr>
              <w:rPr>
                <w:b/>
                <w:sz w:val="40"/>
                <w:szCs w:val="40"/>
              </w:rPr>
            </w:pPr>
            <w:r>
              <w:rPr>
                <w:b/>
                <w:sz w:val="40"/>
                <w:szCs w:val="40"/>
              </w:rPr>
              <w:t>(first pub. 1850 but begun 1798</w:t>
            </w:r>
            <w:r w:rsidR="00337DF4">
              <w:rPr>
                <w:b/>
                <w:sz w:val="40"/>
                <w:szCs w:val="40"/>
              </w:rPr>
              <w:t xml:space="preserve">)               </w:t>
            </w:r>
          </w:p>
          <w:p w14:paraId="39A51D14" w14:textId="3FE7D7E1" w:rsidR="00337DF4" w:rsidRDefault="00337DF4" w:rsidP="00337DF4">
            <w:pPr>
              <w:rPr>
                <w:b/>
                <w:sz w:val="40"/>
                <w:szCs w:val="40"/>
              </w:rPr>
            </w:pPr>
            <w:r>
              <w:rPr>
                <w:b/>
                <w:sz w:val="40"/>
                <w:szCs w:val="40"/>
              </w:rPr>
              <w:t>William Wordsworth (1770-1850)</w:t>
            </w:r>
          </w:p>
          <w:p w14:paraId="169C9168" w14:textId="10BF56F3" w:rsidR="00337DF4" w:rsidRDefault="00337DF4" w:rsidP="00337DF4">
            <w:pPr>
              <w:rPr>
                <w:b/>
                <w:sz w:val="36"/>
                <w:szCs w:val="36"/>
                <w:u w:val="single"/>
              </w:rPr>
            </w:pPr>
            <w:r w:rsidRPr="00E10DDB">
              <w:rPr>
                <w:b/>
                <w:sz w:val="36"/>
                <w:szCs w:val="36"/>
                <w:u w:val="single"/>
              </w:rPr>
              <w:t>Biographical details</w:t>
            </w:r>
          </w:p>
          <w:p w14:paraId="3A240DF2" w14:textId="5FE4080D" w:rsidR="002A33D2" w:rsidRPr="00296C7B" w:rsidRDefault="00296C7B" w:rsidP="00296C7B">
            <w:pPr>
              <w:pStyle w:val="ListParagraph"/>
              <w:numPr>
                <w:ilvl w:val="0"/>
                <w:numId w:val="24"/>
              </w:numPr>
              <w:rPr>
                <w:rFonts w:cstheme="minorHAnsi"/>
                <w:b/>
                <w:sz w:val="24"/>
                <w:szCs w:val="24"/>
                <w:u w:val="single"/>
              </w:rPr>
            </w:pPr>
            <w:r w:rsidRPr="00296C7B">
              <w:rPr>
                <w:rFonts w:cstheme="minorHAnsi"/>
                <w:color w:val="000000"/>
                <w:sz w:val="24"/>
                <w:szCs w:val="24"/>
                <w:shd w:val="clear" w:color="auto" w:fill="FFFFFF"/>
              </w:rPr>
              <w:t>Wordsworth’s deep love for the “beauteous forms” of the natural world was established early. The Wordsworth children seem to have lived in a sort of rural paradise along the Derwent River</w:t>
            </w:r>
            <w:r>
              <w:rPr>
                <w:rFonts w:cstheme="minorHAnsi"/>
                <w:color w:val="000000"/>
                <w:sz w:val="24"/>
                <w:szCs w:val="24"/>
                <w:shd w:val="clear" w:color="auto" w:fill="FFFFFF"/>
              </w:rPr>
              <w:t xml:space="preserve"> in the Lake District</w:t>
            </w:r>
          </w:p>
          <w:p w14:paraId="4A15C1E6" w14:textId="1881C6D5" w:rsidR="00296C7B" w:rsidRPr="00870508" w:rsidRDefault="00870508" w:rsidP="00296C7B">
            <w:pPr>
              <w:pStyle w:val="ListParagraph"/>
              <w:numPr>
                <w:ilvl w:val="0"/>
                <w:numId w:val="24"/>
              </w:numPr>
              <w:rPr>
                <w:rFonts w:cstheme="minorHAnsi"/>
                <w:b/>
                <w:sz w:val="24"/>
                <w:szCs w:val="24"/>
                <w:u w:val="single"/>
              </w:rPr>
            </w:pPr>
            <w:r w:rsidRPr="00870508">
              <w:rPr>
                <w:rFonts w:cstheme="minorHAnsi"/>
                <w:color w:val="424242"/>
                <w:sz w:val="24"/>
                <w:szCs w:val="24"/>
                <w:shd w:val="clear" w:color="auto" w:fill="FFFFFF"/>
              </w:rPr>
              <w:t>However, both Wordsworth's parents died before he was 15, and he and his four siblings were left in the care of different relatives.</w:t>
            </w:r>
          </w:p>
          <w:p w14:paraId="38796FE7" w14:textId="62027A71" w:rsidR="00337DF4" w:rsidRPr="00870508" w:rsidRDefault="00870508" w:rsidP="0079330E">
            <w:pPr>
              <w:pStyle w:val="ListParagraph"/>
              <w:numPr>
                <w:ilvl w:val="0"/>
                <w:numId w:val="24"/>
              </w:numPr>
              <w:rPr>
                <w:b/>
                <w:sz w:val="26"/>
                <w:szCs w:val="26"/>
                <w:u w:val="single"/>
              </w:rPr>
            </w:pPr>
            <w:r w:rsidRPr="00870508">
              <w:rPr>
                <w:rFonts w:cstheme="minorHAnsi"/>
                <w:color w:val="292C2E"/>
                <w:sz w:val="24"/>
                <w:szCs w:val="24"/>
              </w:rPr>
              <w:t>Wordsworth believed that, upon being born, human beings move from a perfect, idealized realm into the imperfect, un-ideal earth. As children, some memory of the former purity and glory in which they lived remains, best perceived in the solemn and joyous relationship of the child to the beauties of nature. But as children grow older, the memory fades, and the magic of nature dies</w:t>
            </w:r>
            <w:r>
              <w:rPr>
                <w:rFonts w:cstheme="minorHAnsi"/>
                <w:color w:val="292C2E"/>
                <w:sz w:val="24"/>
                <w:szCs w:val="24"/>
              </w:rPr>
              <w:t>.</w:t>
            </w:r>
          </w:p>
          <w:p w14:paraId="6A4610D4" w14:textId="58DE7AB6" w:rsidR="00DA68EF" w:rsidRPr="00DA68EF" w:rsidRDefault="00870508" w:rsidP="00DA68EF">
            <w:pPr>
              <w:pStyle w:val="ListParagraph"/>
              <w:numPr>
                <w:ilvl w:val="0"/>
                <w:numId w:val="24"/>
              </w:numPr>
              <w:shd w:val="clear" w:color="auto" w:fill="FAFAFA"/>
              <w:jc w:val="both"/>
              <w:rPr>
                <w:rFonts w:eastAsia="Times New Roman" w:cstheme="minorHAnsi"/>
                <w:color w:val="323333"/>
                <w:sz w:val="24"/>
                <w:szCs w:val="24"/>
                <w:lang w:eastAsia="en-GB"/>
              </w:rPr>
            </w:pPr>
            <w:r w:rsidRPr="00DA68EF">
              <w:rPr>
                <w:bCs/>
                <w:sz w:val="24"/>
                <w:szCs w:val="24"/>
              </w:rPr>
              <w:t>The Prelude is a long autobiography.</w:t>
            </w:r>
            <w:r w:rsidR="00DA68EF" w:rsidRPr="00DA68EF">
              <w:rPr>
                <w:bCs/>
                <w:sz w:val="24"/>
                <w:szCs w:val="24"/>
              </w:rPr>
              <w:t xml:space="preserve">  </w:t>
            </w:r>
            <w:r w:rsidR="00DA68EF" w:rsidRPr="00DA68EF">
              <w:rPr>
                <w:rFonts w:eastAsia="Times New Roman" w:cstheme="minorHAnsi"/>
                <w:i/>
                <w:iCs/>
                <w:color w:val="323333"/>
                <w:sz w:val="24"/>
                <w:szCs w:val="24"/>
                <w:lang w:eastAsia="en-GB"/>
              </w:rPr>
              <w:t>The Prelude</w:t>
            </w:r>
            <w:r w:rsidR="00DA68EF" w:rsidRPr="00DA68EF">
              <w:rPr>
                <w:rFonts w:eastAsia="Times New Roman" w:cstheme="minorHAnsi"/>
                <w:color w:val="323333"/>
                <w:sz w:val="24"/>
                <w:szCs w:val="24"/>
                <w:lang w:eastAsia="en-GB"/>
              </w:rPr>
              <w:t> is one of the greatest works of literature ever written in English. It is a long poem in 14 sections. His wife Mary published it three months after his death in 1850.</w:t>
            </w:r>
          </w:p>
          <w:p w14:paraId="79BBA952" w14:textId="46855AD0" w:rsidR="00870508" w:rsidRPr="00DA68EF" w:rsidRDefault="00DA68EF" w:rsidP="00DA68EF">
            <w:pPr>
              <w:pStyle w:val="ListParagraph"/>
              <w:numPr>
                <w:ilvl w:val="0"/>
                <w:numId w:val="24"/>
              </w:numPr>
              <w:shd w:val="clear" w:color="auto" w:fill="FAFAFA"/>
              <w:spacing w:after="90"/>
              <w:rPr>
                <w:rFonts w:eastAsia="Times New Roman" w:cstheme="minorHAnsi"/>
                <w:color w:val="323333"/>
                <w:sz w:val="24"/>
                <w:szCs w:val="24"/>
                <w:lang w:eastAsia="en-GB"/>
              </w:rPr>
            </w:pPr>
            <w:r w:rsidRPr="00DA68EF">
              <w:rPr>
                <w:rFonts w:eastAsia="Times New Roman" w:cstheme="minorHAnsi"/>
                <w:color w:val="323333"/>
                <w:sz w:val="24"/>
                <w:szCs w:val="24"/>
                <w:lang w:eastAsia="en-GB"/>
              </w:rPr>
              <w:t>The poem shows the </w:t>
            </w:r>
            <w:r w:rsidRPr="00DA68EF">
              <w:rPr>
                <w:rFonts w:eastAsia="Times New Roman" w:cstheme="minorHAnsi"/>
                <w:b/>
                <w:bCs/>
                <w:color w:val="323333"/>
                <w:sz w:val="24"/>
                <w:szCs w:val="24"/>
                <w:lang w:eastAsia="en-GB"/>
              </w:rPr>
              <w:t>spiritual growth of the poet</w:t>
            </w:r>
            <w:r w:rsidRPr="00DA68EF">
              <w:rPr>
                <w:rFonts w:eastAsia="Times New Roman" w:cstheme="minorHAnsi"/>
                <w:color w:val="323333"/>
                <w:sz w:val="24"/>
                <w:szCs w:val="24"/>
                <w:lang w:eastAsia="en-GB"/>
              </w:rPr>
              <w:t>, how he comes to terms with who he is, and his place in nature and the world. Wordsworth was inspired by memories of events and visits to different places, explaining how they affected him. He described </w:t>
            </w:r>
            <w:r w:rsidRPr="00DA68EF">
              <w:rPr>
                <w:rFonts w:eastAsia="Times New Roman" w:cstheme="minorHAnsi"/>
                <w:i/>
                <w:iCs/>
                <w:color w:val="323333"/>
                <w:sz w:val="24"/>
                <w:szCs w:val="24"/>
                <w:lang w:eastAsia="en-GB"/>
              </w:rPr>
              <w:t>The Prelude</w:t>
            </w:r>
            <w:r w:rsidRPr="00DA68EF">
              <w:rPr>
                <w:rFonts w:eastAsia="Times New Roman" w:cstheme="minorHAnsi"/>
                <w:color w:val="323333"/>
                <w:sz w:val="24"/>
                <w:szCs w:val="24"/>
                <w:lang w:eastAsia="en-GB"/>
              </w:rPr>
              <w:t> as "a poem on the growth of my own</w:t>
            </w:r>
            <w:r>
              <w:rPr>
                <w:rFonts w:eastAsia="Times New Roman" w:cstheme="minorHAnsi"/>
                <w:color w:val="323333"/>
                <w:sz w:val="24"/>
                <w:szCs w:val="24"/>
                <w:lang w:eastAsia="en-GB"/>
              </w:rPr>
              <w:t xml:space="preserve"> </w:t>
            </w:r>
            <w:r w:rsidRPr="00DA68EF">
              <w:rPr>
                <w:rFonts w:eastAsia="Times New Roman" w:cstheme="minorHAnsi"/>
                <w:color w:val="323333"/>
                <w:sz w:val="24"/>
                <w:szCs w:val="24"/>
                <w:lang w:eastAsia="en-GB"/>
              </w:rPr>
              <w:t>mind" with "contrasting views of Man, Nature, and Society".</w:t>
            </w:r>
          </w:p>
          <w:p w14:paraId="68A3B234" w14:textId="098118F4" w:rsidR="00BC5932" w:rsidRPr="00F207A2" w:rsidRDefault="00BC5932" w:rsidP="00DA68EF">
            <w:pPr>
              <w:pStyle w:val="ListParagraph"/>
              <w:numPr>
                <w:ilvl w:val="0"/>
                <w:numId w:val="24"/>
              </w:numPr>
              <w:rPr>
                <w:rFonts w:cstheme="minorHAnsi"/>
                <w:b/>
                <w:sz w:val="24"/>
                <w:szCs w:val="24"/>
                <w:u w:val="single"/>
              </w:rPr>
            </w:pPr>
            <w:r w:rsidRPr="00BC5932">
              <w:rPr>
                <w:rFonts w:cstheme="minorHAnsi"/>
                <w:color w:val="333333"/>
                <w:sz w:val="24"/>
                <w:szCs w:val="24"/>
                <w:shd w:val="clear" w:color="auto" w:fill="FFFFFF"/>
              </w:rPr>
              <w:t>It explores his childhood thoughts and the ways in which he has changed and grown over time. This portion begins with the speaker as a boy and explores his feelings of peace with nature. Then, an event occurs which changes the speaker’s feelings toward the world. This represents the boy coming to an age of understanding the dangers of the world.  After this experience the speaker became aware that there are mysterious and dark things hidden in nature, and that nature was something to be feared as well as enjoyed. </w:t>
            </w:r>
            <w:r w:rsidR="00DA68EF">
              <w:rPr>
                <w:rFonts w:cstheme="minorHAnsi"/>
                <w:color w:val="333333"/>
                <w:sz w:val="24"/>
                <w:szCs w:val="24"/>
                <w:shd w:val="clear" w:color="auto" w:fill="FFFFFF"/>
              </w:rPr>
              <w:t xml:space="preserve"> </w:t>
            </w:r>
            <w:r w:rsidRPr="00DA68EF">
              <w:rPr>
                <w:rFonts w:cstheme="minorHAnsi"/>
                <w:color w:val="333333"/>
                <w:sz w:val="24"/>
                <w:szCs w:val="24"/>
                <w:shd w:val="clear" w:color="auto" w:fill="FFFFFF"/>
              </w:rPr>
              <w:t>His realisation hung over him for the rest of his days and he was never able to see the world in the light of childhood again.</w:t>
            </w:r>
          </w:p>
          <w:p w14:paraId="38A6F500" w14:textId="45BD0FC4" w:rsidR="00F207A2" w:rsidRPr="00DA68EF" w:rsidRDefault="00F207A2" w:rsidP="00DA68EF">
            <w:pPr>
              <w:pStyle w:val="ListParagraph"/>
              <w:numPr>
                <w:ilvl w:val="0"/>
                <w:numId w:val="24"/>
              </w:numPr>
              <w:rPr>
                <w:rFonts w:cstheme="minorHAnsi"/>
                <w:b/>
                <w:sz w:val="24"/>
                <w:szCs w:val="24"/>
                <w:u w:val="single"/>
              </w:rPr>
            </w:pPr>
            <w:r w:rsidRPr="00F207A2">
              <w:rPr>
                <w:rFonts w:cstheme="minorHAnsi"/>
                <w:color w:val="000000"/>
                <w:sz w:val="24"/>
                <w:szCs w:val="24"/>
                <w:shd w:val="clear" w:color="auto" w:fill="FFFFFF"/>
              </w:rPr>
              <w:t>It manages to capture much of the wildness and beauty of the Lake District terrain</w:t>
            </w:r>
            <w:r>
              <w:rPr>
                <w:rFonts w:ascii="Helvetica" w:hAnsi="Helvetica" w:cs="Helvetica"/>
                <w:color w:val="000000"/>
                <w:shd w:val="clear" w:color="auto" w:fill="FFFFFF"/>
              </w:rPr>
              <w:t>.</w:t>
            </w:r>
          </w:p>
          <w:p w14:paraId="25C6CE35" w14:textId="5674F285" w:rsidR="00337DF4" w:rsidRDefault="00337DF4" w:rsidP="00337DF4">
            <w:pPr>
              <w:rPr>
                <w:b/>
                <w:sz w:val="36"/>
                <w:szCs w:val="36"/>
                <w:u w:val="single"/>
              </w:rPr>
            </w:pPr>
            <w:r w:rsidRPr="00E10DDB">
              <w:rPr>
                <w:b/>
                <w:sz w:val="36"/>
                <w:szCs w:val="36"/>
                <w:u w:val="single"/>
              </w:rPr>
              <w:t>Social and historical context details</w:t>
            </w:r>
          </w:p>
          <w:p w14:paraId="6DEA0111" w14:textId="1160CCC2" w:rsidR="00DA68EF" w:rsidRPr="00DA68EF" w:rsidRDefault="00DA68EF" w:rsidP="00DA68EF">
            <w:pPr>
              <w:pStyle w:val="ListParagraph"/>
              <w:numPr>
                <w:ilvl w:val="0"/>
                <w:numId w:val="44"/>
              </w:numPr>
              <w:rPr>
                <w:bCs/>
                <w:sz w:val="24"/>
                <w:szCs w:val="24"/>
              </w:rPr>
            </w:pPr>
            <w:r w:rsidRPr="00DA68EF">
              <w:rPr>
                <w:bCs/>
                <w:sz w:val="24"/>
                <w:szCs w:val="24"/>
                <w:lang w:val="en-US"/>
              </w:rPr>
              <w:t>Romanticism is not about romance, but nature</w:t>
            </w:r>
            <w:r w:rsidR="00733652">
              <w:rPr>
                <w:bCs/>
                <w:sz w:val="24"/>
                <w:szCs w:val="24"/>
                <w:lang w:val="en-US"/>
              </w:rPr>
              <w:t>.</w:t>
            </w:r>
          </w:p>
          <w:p w14:paraId="0BD32DA5" w14:textId="499BF030" w:rsidR="00DA68EF" w:rsidRPr="00733652" w:rsidRDefault="00DA68EF" w:rsidP="00733652">
            <w:pPr>
              <w:pStyle w:val="ListParagraph"/>
              <w:numPr>
                <w:ilvl w:val="0"/>
                <w:numId w:val="44"/>
              </w:numPr>
              <w:rPr>
                <w:bCs/>
                <w:sz w:val="24"/>
                <w:szCs w:val="24"/>
              </w:rPr>
            </w:pPr>
            <w:r w:rsidRPr="00DA68EF">
              <w:rPr>
                <w:bCs/>
                <w:sz w:val="24"/>
                <w:szCs w:val="24"/>
                <w:lang w:val="en-US"/>
              </w:rPr>
              <w:t>The Romantics believed that God was present in everything natural and so that, therefore, all nature should be worshipped</w:t>
            </w:r>
            <w:r w:rsidR="00733652">
              <w:rPr>
                <w:bCs/>
                <w:sz w:val="24"/>
                <w:szCs w:val="24"/>
                <w:lang w:val="en-US"/>
              </w:rPr>
              <w:t xml:space="preserve"> - t</w:t>
            </w:r>
            <w:r w:rsidRPr="00733652">
              <w:rPr>
                <w:bCs/>
                <w:sz w:val="24"/>
                <w:szCs w:val="24"/>
                <w:lang w:val="en-US"/>
              </w:rPr>
              <w:t>his was a very controversial view at the time</w:t>
            </w:r>
            <w:r w:rsidR="00733652">
              <w:rPr>
                <w:bCs/>
                <w:sz w:val="24"/>
                <w:szCs w:val="24"/>
                <w:lang w:val="en-US"/>
              </w:rPr>
              <w:t>.</w:t>
            </w:r>
          </w:p>
          <w:p w14:paraId="35C1D21C" w14:textId="11937794" w:rsidR="00337DF4" w:rsidRPr="00773A2E" w:rsidRDefault="00DA68EF" w:rsidP="00773A2E">
            <w:pPr>
              <w:pStyle w:val="ListParagraph"/>
              <w:numPr>
                <w:ilvl w:val="0"/>
                <w:numId w:val="44"/>
              </w:numPr>
              <w:rPr>
                <w:bCs/>
                <w:sz w:val="24"/>
                <w:szCs w:val="24"/>
              </w:rPr>
            </w:pPr>
            <w:r w:rsidRPr="00DA68EF">
              <w:rPr>
                <w:bCs/>
                <w:sz w:val="24"/>
                <w:szCs w:val="24"/>
                <w:lang w:val="en-US"/>
              </w:rPr>
              <w:t>William Wordsworth and his friend Samuel Taylor Coleridge were the founders of the Romantic movement</w:t>
            </w:r>
            <w:r w:rsidR="00733652">
              <w:rPr>
                <w:bCs/>
                <w:sz w:val="24"/>
                <w:szCs w:val="24"/>
                <w:lang w:val="en-US"/>
              </w:rPr>
              <w:t>.  The Prelude is dedicated to Coleridge.</w:t>
            </w:r>
          </w:p>
        </w:tc>
      </w:tr>
    </w:tbl>
    <w:p w14:paraId="38D0D4EA" w14:textId="3E84EC73" w:rsidR="002A33D2" w:rsidRDefault="002A33D2" w:rsidP="00E30D56">
      <w:pPr>
        <w:rPr>
          <w:b/>
          <w:sz w:val="40"/>
          <w:szCs w:val="40"/>
        </w:rPr>
      </w:pPr>
    </w:p>
    <w:tbl>
      <w:tblPr>
        <w:tblStyle w:val="TableGrid"/>
        <w:tblW w:w="0" w:type="auto"/>
        <w:tblLook w:val="04A0" w:firstRow="1" w:lastRow="0" w:firstColumn="1" w:lastColumn="0" w:noHBand="0" w:noVBand="1"/>
      </w:tblPr>
      <w:tblGrid>
        <w:gridCol w:w="9016"/>
      </w:tblGrid>
      <w:tr w:rsidR="002A33D2" w14:paraId="3C3A0546" w14:textId="77777777" w:rsidTr="002A33D2">
        <w:tc>
          <w:tcPr>
            <w:tcW w:w="9016" w:type="dxa"/>
          </w:tcPr>
          <w:p w14:paraId="4EDC9323" w14:textId="5B93AD1D" w:rsidR="00495BF6" w:rsidRDefault="00495BF6" w:rsidP="00495BF6">
            <w:pPr>
              <w:rPr>
                <w:b/>
                <w:sz w:val="40"/>
                <w:szCs w:val="40"/>
              </w:rPr>
            </w:pPr>
            <w:r w:rsidRPr="00495BF6">
              <w:rPr>
                <w:b/>
                <w:noProof/>
                <w:sz w:val="40"/>
                <w:szCs w:val="40"/>
                <w:lang w:eastAsia="en-GB"/>
              </w:rPr>
              <mc:AlternateContent>
                <mc:Choice Requires="wps">
                  <w:drawing>
                    <wp:anchor distT="45720" distB="45720" distL="114300" distR="114300" simplePos="0" relativeHeight="251663872" behindDoc="0" locked="0" layoutInCell="1" allowOverlap="1" wp14:anchorId="242C9E18" wp14:editId="1FCE35C2">
                      <wp:simplePos x="0" y="0"/>
                      <wp:positionH relativeFrom="column">
                        <wp:posOffset>4032885</wp:posOffset>
                      </wp:positionH>
                      <wp:positionV relativeFrom="paragraph">
                        <wp:posOffset>155575</wp:posOffset>
                      </wp:positionV>
                      <wp:extent cx="1457325" cy="148590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85900"/>
                              </a:xfrm>
                              <a:prstGeom prst="rect">
                                <a:avLst/>
                              </a:prstGeom>
                              <a:solidFill>
                                <a:srgbClr val="FFFFFF"/>
                              </a:solidFill>
                              <a:ln w="9525">
                                <a:solidFill>
                                  <a:srgbClr val="000000"/>
                                </a:solidFill>
                                <a:miter lim="800000"/>
                                <a:headEnd/>
                                <a:tailEnd/>
                              </a:ln>
                            </wps:spPr>
                            <wps:txbx>
                              <w:txbxContent>
                                <w:p w14:paraId="4EC22216" w14:textId="4B16CCBC" w:rsidR="00495BF6" w:rsidRDefault="00495BF6">
                                  <w:r>
                                    <w:rPr>
                                      <w:noProof/>
                                      <w:lang w:eastAsia="en-GB"/>
                                    </w:rPr>
                                    <w:t xml:space="preserve">                   </w:t>
                                  </w:r>
                                  <w:r>
                                    <w:rPr>
                                      <w:noProof/>
                                      <w:lang w:eastAsia="en-GB"/>
                                    </w:rPr>
                                    <w:drawing>
                                      <wp:inline distT="0" distB="0" distL="0" distR="0" wp14:anchorId="44B931DF" wp14:editId="5229C9F0">
                                        <wp:extent cx="1244600" cy="1152204"/>
                                        <wp:effectExtent l="0" t="0" r="0" b="0"/>
                                        <wp:docPr id="22" name="Picture 22" descr="Image result for imtiaz dh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tiaz dhark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3551" cy="1188264"/>
                                                </a:xfrm>
                                                <a:prstGeom prst="rect">
                                                  <a:avLst/>
                                                </a:prstGeom>
                                                <a:noFill/>
                                                <a:ln>
                                                  <a:noFill/>
                                                </a:ln>
                                              </pic:spPr>
                                            </pic:pic>
                                          </a:graphicData>
                                        </a:graphic>
                                      </wp:inline>
                                    </w:drawing>
                                  </w:r>
                                  <w:r>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C9E18" id="_x0000_s1036" type="#_x0000_t202" style="position:absolute;margin-left:317.55pt;margin-top:12.25pt;width:114.75pt;height:11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">
                      <v:textbox>
                        <w:txbxContent>
                          <w:p w14:paraId="4EC22216" w14:textId="4B16CCBC" w:rsidR="00495BF6" w:rsidRDefault="00495BF6">
                            <w:r>
                              <w:rPr>
                                <w:noProof/>
                                <w:lang w:eastAsia="en-GB"/>
                              </w:rPr>
                              <w:t xml:space="preserve">                   </w:t>
                            </w:r>
                            <w:r>
                              <w:rPr>
                                <w:noProof/>
                                <w:lang w:eastAsia="en-GB"/>
                              </w:rPr>
                              <w:drawing>
                                <wp:inline distT="0" distB="0" distL="0" distR="0" wp14:anchorId="44B931DF" wp14:editId="5229C9F0">
                                  <wp:extent cx="1244600" cy="1152204"/>
                                  <wp:effectExtent l="0" t="0" r="0" b="0"/>
                                  <wp:docPr id="22" name="Picture 22" descr="Image result for imtiaz dh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tiaz dhark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3551" cy="1188264"/>
                                          </a:xfrm>
                                          <a:prstGeom prst="rect">
                                            <a:avLst/>
                                          </a:prstGeom>
                                          <a:noFill/>
                                          <a:ln>
                                            <a:noFill/>
                                          </a:ln>
                                        </pic:spPr>
                                      </pic:pic>
                                    </a:graphicData>
                                  </a:graphic>
                                </wp:inline>
                              </w:drawing>
                            </w:r>
                            <w:r>
                              <w:rPr>
                                <w:noProof/>
                                <w:lang w:eastAsia="en-GB"/>
                              </w:rPr>
                              <w:t xml:space="preserve">                                                                  </w:t>
                            </w:r>
                          </w:p>
                        </w:txbxContent>
                      </v:textbox>
                      <w10:wrap type="square"/>
                    </v:shape>
                  </w:pict>
                </mc:Fallback>
              </mc:AlternateContent>
            </w:r>
            <w:r>
              <w:rPr>
                <w:b/>
                <w:sz w:val="56"/>
                <w:szCs w:val="56"/>
              </w:rPr>
              <w:t>‘Tissue</w:t>
            </w:r>
            <w:r w:rsidRPr="00946D9A">
              <w:rPr>
                <w:b/>
                <w:sz w:val="56"/>
                <w:szCs w:val="56"/>
              </w:rPr>
              <w:t>’</w:t>
            </w:r>
            <w:r w:rsidR="001B7D11">
              <w:rPr>
                <w:b/>
                <w:sz w:val="40"/>
                <w:szCs w:val="40"/>
              </w:rPr>
              <w:t xml:space="preserve"> </w:t>
            </w:r>
            <w:r w:rsidR="00E03C15">
              <w:rPr>
                <w:b/>
                <w:sz w:val="40"/>
                <w:szCs w:val="40"/>
              </w:rPr>
              <w:t>(first pub. 2006</w:t>
            </w:r>
            <w:r>
              <w:rPr>
                <w:b/>
                <w:sz w:val="40"/>
                <w:szCs w:val="40"/>
              </w:rPr>
              <w:t xml:space="preserve">)                      </w:t>
            </w:r>
          </w:p>
          <w:p w14:paraId="048B0176" w14:textId="77777777" w:rsidR="00495BF6" w:rsidRDefault="00495BF6" w:rsidP="00495BF6">
            <w:pPr>
              <w:rPr>
                <w:noProof/>
                <w:lang w:eastAsia="en-GB"/>
              </w:rPr>
            </w:pPr>
            <w:r>
              <w:rPr>
                <w:b/>
                <w:sz w:val="40"/>
                <w:szCs w:val="40"/>
              </w:rPr>
              <w:t xml:space="preserve"> Imtiaz Dharker 1954 - )</w:t>
            </w:r>
            <w:r>
              <w:rPr>
                <w:noProof/>
                <w:lang w:eastAsia="en-GB"/>
              </w:rPr>
              <w:t xml:space="preserve">  </w:t>
            </w:r>
          </w:p>
          <w:p w14:paraId="679064A3" w14:textId="77777777" w:rsidR="00495BF6" w:rsidRDefault="00495BF6" w:rsidP="00495BF6">
            <w:pPr>
              <w:rPr>
                <w:noProof/>
                <w:lang w:eastAsia="en-GB"/>
              </w:rPr>
            </w:pPr>
          </w:p>
          <w:p w14:paraId="0C04B853" w14:textId="77777777" w:rsidR="00495BF6" w:rsidRDefault="00495BF6" w:rsidP="00495BF6">
            <w:pPr>
              <w:rPr>
                <w:noProof/>
                <w:lang w:eastAsia="en-GB"/>
              </w:rPr>
            </w:pPr>
          </w:p>
          <w:p w14:paraId="28B6790C" w14:textId="5E834F0A" w:rsidR="00495BF6" w:rsidRDefault="00495BF6" w:rsidP="00495BF6">
            <w:pPr>
              <w:rPr>
                <w:b/>
                <w:sz w:val="36"/>
                <w:szCs w:val="36"/>
                <w:u w:val="single"/>
              </w:rPr>
            </w:pPr>
            <w:r w:rsidRPr="00E10DDB">
              <w:rPr>
                <w:b/>
                <w:sz w:val="36"/>
                <w:szCs w:val="36"/>
                <w:u w:val="single"/>
              </w:rPr>
              <w:t>Biographical details</w:t>
            </w:r>
          </w:p>
          <w:p w14:paraId="2DA50C87" w14:textId="37D78D47" w:rsidR="00495BF6" w:rsidRPr="00DF4B41" w:rsidRDefault="00495BF6" w:rsidP="00E30D56">
            <w:pPr>
              <w:pStyle w:val="ListParagraph"/>
              <w:numPr>
                <w:ilvl w:val="0"/>
                <w:numId w:val="24"/>
              </w:numPr>
              <w:rPr>
                <w:rFonts w:ascii="Arial" w:hAnsi="Arial" w:cs="Arial"/>
                <w:b/>
                <w:sz w:val="24"/>
                <w:szCs w:val="24"/>
              </w:rPr>
            </w:pPr>
            <w:r w:rsidRPr="00DF4B41">
              <w:rPr>
                <w:rFonts w:ascii="Arial" w:hAnsi="Arial" w:cs="Arial"/>
                <w:color w:val="231F20"/>
                <w:sz w:val="24"/>
                <w:szCs w:val="24"/>
              </w:rPr>
              <w:t xml:space="preserve">Imtiaz Dharker was born in Pakistan and grew up in Scotland. </w:t>
            </w:r>
            <w:r w:rsidR="00E03C15" w:rsidRPr="00DF4B41">
              <w:rPr>
                <w:rFonts w:ascii="Arial" w:hAnsi="Arial" w:cs="Arial"/>
                <w:color w:val="231F20"/>
                <w:sz w:val="24"/>
                <w:szCs w:val="24"/>
              </w:rPr>
              <w:t xml:space="preserve"> She draws on her multi-cultural experience in her work.</w:t>
            </w:r>
            <w:r w:rsidR="00E03C15" w:rsidRPr="00DF4B41">
              <w:rPr>
                <w:rFonts w:ascii="Arial" w:hAnsi="Arial" w:cs="Arial"/>
                <w:b/>
                <w:sz w:val="24"/>
                <w:szCs w:val="24"/>
              </w:rPr>
              <w:t xml:space="preserve">                                            </w:t>
            </w:r>
          </w:p>
          <w:p w14:paraId="5FE05AD9" w14:textId="663A0D77" w:rsidR="002A33D2" w:rsidRPr="00DF4B41" w:rsidRDefault="00495BF6" w:rsidP="00E30D56">
            <w:pPr>
              <w:pStyle w:val="ListParagraph"/>
              <w:numPr>
                <w:ilvl w:val="0"/>
                <w:numId w:val="24"/>
              </w:numPr>
              <w:rPr>
                <w:rFonts w:ascii="Arial" w:hAnsi="Arial" w:cs="Arial"/>
                <w:b/>
                <w:sz w:val="24"/>
                <w:szCs w:val="24"/>
              </w:rPr>
            </w:pPr>
            <w:r w:rsidRPr="00DF4B41">
              <w:rPr>
                <w:rFonts w:ascii="Arial" w:hAnsi="Arial" w:cs="Arial"/>
                <w:color w:val="231F20"/>
                <w:sz w:val="24"/>
                <w:szCs w:val="24"/>
              </w:rPr>
              <w:t xml:space="preserve">Her poems often deal with themes of identity, the role of women in contemporary society and the search for meaning. </w:t>
            </w:r>
          </w:p>
          <w:p w14:paraId="5C23727C" w14:textId="39093E1B" w:rsidR="00E03C15" w:rsidRPr="00DF4B41" w:rsidRDefault="00C35DCD" w:rsidP="00C35DCD">
            <w:pPr>
              <w:pStyle w:val="ListParagraph"/>
              <w:numPr>
                <w:ilvl w:val="0"/>
                <w:numId w:val="24"/>
              </w:numPr>
              <w:rPr>
                <w:rFonts w:ascii="Arial" w:hAnsi="Arial" w:cs="Arial"/>
                <w:sz w:val="24"/>
                <w:szCs w:val="24"/>
              </w:rPr>
            </w:pPr>
            <w:r w:rsidRPr="00DF4B41">
              <w:rPr>
                <w:rFonts w:ascii="Arial" w:hAnsi="Arial" w:cs="Arial"/>
                <w:sz w:val="24"/>
                <w:szCs w:val="24"/>
              </w:rPr>
              <w:t>The poem comes from her collection called ‘The Terrorist at my Table’</w:t>
            </w:r>
          </w:p>
          <w:p w14:paraId="32A0697A" w14:textId="77777777" w:rsidR="00C35DCD" w:rsidRPr="00DF4B41" w:rsidRDefault="00C35DCD" w:rsidP="00C35DCD">
            <w:pPr>
              <w:pStyle w:val="ListParagraph"/>
              <w:rPr>
                <w:rFonts w:ascii="Arial" w:hAnsi="Arial" w:cs="Arial"/>
                <w:sz w:val="24"/>
                <w:szCs w:val="24"/>
              </w:rPr>
            </w:pPr>
          </w:p>
          <w:p w14:paraId="45179789" w14:textId="6BEAE0C9" w:rsidR="00E03C15" w:rsidRDefault="00E03C15" w:rsidP="00E03C15">
            <w:pPr>
              <w:rPr>
                <w:b/>
                <w:sz w:val="36"/>
                <w:szCs w:val="36"/>
                <w:u w:val="single"/>
              </w:rPr>
            </w:pPr>
            <w:r w:rsidRPr="00E10DDB">
              <w:rPr>
                <w:b/>
                <w:sz w:val="36"/>
                <w:szCs w:val="36"/>
                <w:u w:val="single"/>
              </w:rPr>
              <w:t>Social and historical context details</w:t>
            </w:r>
          </w:p>
          <w:p w14:paraId="12B58258" w14:textId="1E8F8485" w:rsidR="00E03C15" w:rsidRPr="00DF4B41" w:rsidRDefault="00E03C15" w:rsidP="00DF4B41">
            <w:pPr>
              <w:pStyle w:val="ListParagraph"/>
              <w:numPr>
                <w:ilvl w:val="0"/>
                <w:numId w:val="25"/>
              </w:numPr>
              <w:rPr>
                <w:rFonts w:ascii="Arial" w:hAnsi="Arial" w:cs="Arial"/>
                <w:sz w:val="24"/>
                <w:szCs w:val="24"/>
              </w:rPr>
            </w:pPr>
            <w:r w:rsidRPr="00DF4B41">
              <w:rPr>
                <w:rFonts w:ascii="Arial" w:hAnsi="Arial" w:cs="Arial"/>
                <w:sz w:val="24"/>
                <w:szCs w:val="24"/>
                <w:shd w:val="clear" w:color="auto" w:fill="FFFFFF"/>
              </w:rPr>
              <w:t>The poem is written from the point of view of someone today looking out at the conflict and troubles of the modern world such as destruction, war and politics, money and wealth as well as issues like terrorism and identity.</w:t>
            </w:r>
          </w:p>
          <w:p w14:paraId="4AC14744" w14:textId="05C0B793" w:rsidR="00E03C15" w:rsidRPr="00DF4B41" w:rsidRDefault="00E03C15" w:rsidP="00DF4B41">
            <w:pPr>
              <w:pStyle w:val="ListParagraph"/>
              <w:numPr>
                <w:ilvl w:val="0"/>
                <w:numId w:val="25"/>
              </w:numPr>
              <w:rPr>
                <w:rFonts w:ascii="Arial" w:hAnsi="Arial" w:cs="Arial"/>
                <w:sz w:val="24"/>
                <w:szCs w:val="24"/>
              </w:rPr>
            </w:pPr>
            <w:r w:rsidRPr="00DF4B41">
              <w:rPr>
                <w:rFonts w:ascii="Arial" w:hAnsi="Arial" w:cs="Arial"/>
                <w:sz w:val="24"/>
                <w:szCs w:val="24"/>
                <w:shd w:val="clear" w:color="auto" w:fill="FFFFFF"/>
              </w:rPr>
              <w:t>The poem</w:t>
            </w:r>
            <w:r w:rsidR="00C35DCD" w:rsidRPr="00DF4B41">
              <w:rPr>
                <w:rFonts w:ascii="Arial" w:hAnsi="Arial" w:cs="Arial"/>
                <w:sz w:val="24"/>
                <w:szCs w:val="24"/>
                <w:shd w:val="clear" w:color="auto" w:fill="FFFFFF"/>
              </w:rPr>
              <w:t xml:space="preserve"> can be interpreted to be </w:t>
            </w:r>
            <w:r w:rsidRPr="00DF4B41">
              <w:rPr>
                <w:rFonts w:ascii="Arial" w:hAnsi="Arial" w:cs="Arial"/>
                <w:sz w:val="24"/>
                <w:szCs w:val="24"/>
                <w:shd w:val="clear" w:color="auto" w:fill="FFFFFF"/>
              </w:rPr>
              <w:t>about the fragility of human life and the true power of nature.  Nothing is meant to last and it would be better not to hold too tightly to things and instead we should be willing to let go and pass things on in their time to be remade</w:t>
            </w:r>
          </w:p>
          <w:p w14:paraId="0804D24B" w14:textId="6C421389" w:rsidR="00C35DCD" w:rsidRPr="00DF4B41" w:rsidRDefault="00E03C15" w:rsidP="00DF4B41">
            <w:pPr>
              <w:pStyle w:val="ListParagraph"/>
              <w:numPr>
                <w:ilvl w:val="0"/>
                <w:numId w:val="25"/>
              </w:numPr>
              <w:rPr>
                <w:rFonts w:ascii="Arial" w:hAnsi="Arial" w:cs="Arial"/>
                <w:sz w:val="24"/>
                <w:szCs w:val="24"/>
              </w:rPr>
            </w:pPr>
            <w:r w:rsidRPr="00DF4B41">
              <w:rPr>
                <w:rFonts w:ascii="Arial" w:hAnsi="Arial" w:cs="Arial"/>
                <w:sz w:val="24"/>
                <w:szCs w:val="24"/>
                <w:shd w:val="clear" w:color="auto" w:fill="FFFFFF"/>
              </w:rPr>
              <w:t>The Koran, buildings, maps and grocery s</w:t>
            </w:r>
            <w:r w:rsidR="00C35DCD" w:rsidRPr="00DF4B41">
              <w:rPr>
                <w:rFonts w:ascii="Arial" w:hAnsi="Arial" w:cs="Arial"/>
                <w:sz w:val="24"/>
                <w:szCs w:val="24"/>
                <w:shd w:val="clear" w:color="auto" w:fill="FFFFFF"/>
              </w:rPr>
              <w:t xml:space="preserve">lips can be seen as </w:t>
            </w:r>
            <w:r w:rsidRPr="00DF4B41">
              <w:rPr>
                <w:rFonts w:ascii="Arial" w:hAnsi="Arial" w:cs="Arial"/>
                <w:sz w:val="24"/>
                <w:szCs w:val="24"/>
                <w:shd w:val="clear" w:color="auto" w:fill="FFFFFF"/>
              </w:rPr>
              <w:t>symbols of wider issues in the world, notably religion, the major cities and landmarks of various nations, maps represent borders of countries and the divides in politics and culture while grocery slips could represent the influence of money and wealth on society, for better or worse. The poet wonders what the world would be like if these things were more like the tissue.</w:t>
            </w:r>
          </w:p>
          <w:p w14:paraId="3DF4690E" w14:textId="77777777" w:rsidR="00C35DCD" w:rsidRPr="00DF4B41" w:rsidRDefault="00C35DCD" w:rsidP="00DF4B41">
            <w:pPr>
              <w:pStyle w:val="ListParagraph"/>
              <w:rPr>
                <w:rFonts w:ascii="Arial" w:hAnsi="Arial" w:cs="Arial"/>
                <w:sz w:val="24"/>
                <w:szCs w:val="24"/>
              </w:rPr>
            </w:pPr>
          </w:p>
          <w:p w14:paraId="3E8E69EE" w14:textId="77777777" w:rsidR="0068508E" w:rsidRPr="00DF4B41" w:rsidRDefault="00886EEF" w:rsidP="00DF4B41">
            <w:pPr>
              <w:pStyle w:val="ListParagraph"/>
              <w:numPr>
                <w:ilvl w:val="0"/>
                <w:numId w:val="25"/>
              </w:numPr>
              <w:rPr>
                <w:rFonts w:ascii="Arial" w:hAnsi="Arial" w:cs="Arial"/>
                <w:sz w:val="24"/>
                <w:szCs w:val="24"/>
              </w:rPr>
            </w:pPr>
            <w:r w:rsidRPr="00DF4B41">
              <w:rPr>
                <w:rFonts w:ascii="Arial" w:hAnsi="Arial" w:cs="Arial"/>
                <w:sz w:val="24"/>
                <w:szCs w:val="24"/>
                <w:lang w:val="en-US"/>
              </w:rPr>
              <w:t>The poem looks at conflict in terms of destruction and politics.</w:t>
            </w:r>
          </w:p>
          <w:p w14:paraId="7A5E4321" w14:textId="09052B37" w:rsidR="00877C5F" w:rsidRPr="00DF4B41" w:rsidRDefault="00877C5F" w:rsidP="00DF4B41">
            <w:pPr>
              <w:rPr>
                <w:rFonts w:ascii="Arial" w:hAnsi="Arial" w:cs="Arial"/>
                <w:sz w:val="24"/>
                <w:szCs w:val="24"/>
              </w:rPr>
            </w:pPr>
          </w:p>
          <w:p w14:paraId="0D423F3B" w14:textId="2B6C6A93" w:rsidR="00877C5F" w:rsidRPr="00C35DCD" w:rsidRDefault="00886EEF" w:rsidP="00DF4B41">
            <w:pPr>
              <w:pStyle w:val="ListParagraph"/>
              <w:numPr>
                <w:ilvl w:val="0"/>
                <w:numId w:val="25"/>
              </w:numPr>
              <w:rPr>
                <w:rFonts w:ascii="Arial" w:hAnsi="Arial" w:cs="Arial"/>
                <w:sz w:val="26"/>
                <w:szCs w:val="26"/>
              </w:rPr>
            </w:pPr>
            <w:r w:rsidRPr="00DF4B41">
              <w:rPr>
                <w:rFonts w:ascii="Arial" w:hAnsi="Arial" w:cs="Arial"/>
                <w:sz w:val="24"/>
                <w:szCs w:val="24"/>
                <w:lang w:val="en-US"/>
              </w:rPr>
              <w:t xml:space="preserve">There is reference to the power that nature </w:t>
            </w:r>
            <w:r w:rsidR="00C35DCD" w:rsidRPr="00DF4B41">
              <w:rPr>
                <w:rFonts w:ascii="Arial" w:hAnsi="Arial" w:cs="Arial"/>
                <w:sz w:val="24"/>
                <w:szCs w:val="24"/>
                <w:lang w:val="en-US"/>
              </w:rPr>
              <w:t xml:space="preserve">(symbolised by sunlight) </w:t>
            </w:r>
            <w:r w:rsidRPr="00DF4B41">
              <w:rPr>
                <w:rFonts w:ascii="Arial" w:hAnsi="Arial" w:cs="Arial"/>
                <w:sz w:val="24"/>
                <w:szCs w:val="24"/>
                <w:lang w:val="en-US"/>
              </w:rPr>
              <w:t>has to break through man-made symbols of power.</w:t>
            </w:r>
          </w:p>
          <w:p w14:paraId="23701983" w14:textId="3243D854" w:rsidR="00E03C15" w:rsidRPr="0068508E" w:rsidRDefault="00E03C15" w:rsidP="0068508E">
            <w:pPr>
              <w:rPr>
                <w:b/>
                <w:sz w:val="40"/>
                <w:szCs w:val="40"/>
              </w:rPr>
            </w:pPr>
          </w:p>
          <w:p w14:paraId="62B9A14A" w14:textId="77777777" w:rsidR="00C35DCD" w:rsidRDefault="00C35DCD" w:rsidP="00C35DCD">
            <w:pPr>
              <w:rPr>
                <w:b/>
                <w:sz w:val="40"/>
                <w:szCs w:val="40"/>
                <w:u w:val="single"/>
              </w:rPr>
            </w:pPr>
            <w:r>
              <w:rPr>
                <w:b/>
                <w:sz w:val="40"/>
                <w:szCs w:val="40"/>
                <w:u w:val="single"/>
              </w:rPr>
              <w:t>Extension ideas for top grades</w:t>
            </w:r>
          </w:p>
          <w:p w14:paraId="3AF52D18" w14:textId="385B6E4F" w:rsidR="00C35DCD" w:rsidRPr="0093461B" w:rsidRDefault="00C35DCD" w:rsidP="00C35DCD">
            <w:pPr>
              <w:pStyle w:val="ListParagraph"/>
              <w:numPr>
                <w:ilvl w:val="0"/>
                <w:numId w:val="26"/>
              </w:numPr>
              <w:rPr>
                <w:rFonts w:ascii="Arial" w:hAnsi="Arial" w:cs="Arial"/>
                <w:sz w:val="26"/>
                <w:szCs w:val="26"/>
              </w:rPr>
            </w:pPr>
            <w:r w:rsidRPr="0093461B">
              <w:rPr>
                <w:rFonts w:ascii="Arial" w:hAnsi="Arial" w:cs="Arial"/>
                <w:sz w:val="26"/>
                <w:szCs w:val="26"/>
              </w:rPr>
              <w:t>How many different interpretations of the poem can you think of?  Remember that the poem is in the Power and Conflict cluster.</w:t>
            </w:r>
          </w:p>
          <w:p w14:paraId="1A3A1239" w14:textId="54D49FC4" w:rsidR="0068508E" w:rsidRPr="0093461B" w:rsidRDefault="0068508E" w:rsidP="0068508E">
            <w:pPr>
              <w:pStyle w:val="ListParagraph"/>
              <w:numPr>
                <w:ilvl w:val="0"/>
                <w:numId w:val="26"/>
              </w:numPr>
              <w:rPr>
                <w:rFonts w:ascii="Arial" w:hAnsi="Arial" w:cs="Arial"/>
                <w:sz w:val="26"/>
                <w:szCs w:val="26"/>
              </w:rPr>
            </w:pPr>
            <w:r w:rsidRPr="0093461B">
              <w:rPr>
                <w:rFonts w:ascii="Arial" w:hAnsi="Arial" w:cs="Arial"/>
                <w:sz w:val="26"/>
                <w:szCs w:val="26"/>
              </w:rPr>
              <w:t xml:space="preserve">‘Treat the earth well: it was not given to you by your parents, it was loaned to you by your children. We do not inherit the Earth from our ancestors, we borrow it from our Children.’ </w:t>
            </w:r>
            <w:r w:rsidR="0093461B">
              <w:rPr>
                <w:rFonts w:ascii="Arial" w:hAnsi="Arial" w:cs="Arial"/>
                <w:sz w:val="26"/>
                <w:szCs w:val="26"/>
              </w:rPr>
              <w:t>(</w:t>
            </w:r>
            <w:r w:rsidRPr="0093461B">
              <w:rPr>
                <w:rFonts w:ascii="Arial" w:hAnsi="Arial" w:cs="Arial"/>
                <w:spacing w:val="5"/>
                <w:sz w:val="26"/>
                <w:szCs w:val="26"/>
                <w:shd w:val="clear" w:color="auto" w:fill="FFFFFF"/>
              </w:rPr>
              <w:t>Ancient Indian Proverb</w:t>
            </w:r>
            <w:r w:rsidR="0093461B">
              <w:rPr>
                <w:rFonts w:ascii="Arial" w:hAnsi="Arial" w:cs="Arial"/>
                <w:spacing w:val="5"/>
                <w:sz w:val="26"/>
                <w:szCs w:val="26"/>
                <w:shd w:val="clear" w:color="auto" w:fill="FFFFFF"/>
              </w:rPr>
              <w:t>)  How far is this quote applicable to the poem?</w:t>
            </w:r>
          </w:p>
          <w:p w14:paraId="1C59CDD4" w14:textId="6992A02D" w:rsidR="0068508E" w:rsidRPr="0068508E" w:rsidRDefault="00495BF6" w:rsidP="0068508E">
            <w:pPr>
              <w:pStyle w:val="ListParagraph"/>
              <w:rPr>
                <w:sz w:val="28"/>
                <w:szCs w:val="28"/>
              </w:rPr>
            </w:pPr>
            <w:r w:rsidRPr="0068508E">
              <w:rPr>
                <w:b/>
                <w:sz w:val="40"/>
                <w:szCs w:val="40"/>
              </w:rPr>
              <w:t xml:space="preserve">                </w:t>
            </w:r>
          </w:p>
        </w:tc>
      </w:tr>
    </w:tbl>
    <w:p w14:paraId="0C6FD0A5" w14:textId="38A40DC1" w:rsidR="002A33D2" w:rsidRDefault="002A33D2" w:rsidP="00E30D56">
      <w:pPr>
        <w:rPr>
          <w:b/>
          <w:sz w:val="40"/>
          <w:szCs w:val="40"/>
        </w:rPr>
      </w:pPr>
    </w:p>
    <w:tbl>
      <w:tblPr>
        <w:tblStyle w:val="TableGrid"/>
        <w:tblW w:w="0" w:type="auto"/>
        <w:tblLook w:val="04A0" w:firstRow="1" w:lastRow="0" w:firstColumn="1" w:lastColumn="0" w:noHBand="0" w:noVBand="1"/>
      </w:tblPr>
      <w:tblGrid>
        <w:gridCol w:w="9016"/>
      </w:tblGrid>
      <w:tr w:rsidR="002A33D2" w14:paraId="6825D2EA" w14:textId="77777777" w:rsidTr="002A33D2">
        <w:tc>
          <w:tcPr>
            <w:tcW w:w="9016" w:type="dxa"/>
          </w:tcPr>
          <w:p w14:paraId="7E3284A6" w14:textId="66619AD0" w:rsidR="002A33D2" w:rsidRDefault="001B7D11" w:rsidP="00E30D56">
            <w:pPr>
              <w:rPr>
                <w:b/>
                <w:sz w:val="40"/>
                <w:szCs w:val="40"/>
              </w:rPr>
            </w:pPr>
            <w:r w:rsidRPr="001B7D11">
              <w:rPr>
                <w:b/>
                <w:noProof/>
                <w:sz w:val="40"/>
                <w:szCs w:val="40"/>
                <w:lang w:eastAsia="en-GB"/>
              </w:rPr>
              <mc:AlternateContent>
                <mc:Choice Requires="wps">
                  <w:drawing>
                    <wp:anchor distT="45720" distB="45720" distL="114300" distR="114300" simplePos="0" relativeHeight="251664896" behindDoc="0" locked="0" layoutInCell="1" allowOverlap="1" wp14:anchorId="5F613493" wp14:editId="0531E234">
                      <wp:simplePos x="0" y="0"/>
                      <wp:positionH relativeFrom="column">
                        <wp:posOffset>4061460</wp:posOffset>
                      </wp:positionH>
                      <wp:positionV relativeFrom="paragraph">
                        <wp:posOffset>117475</wp:posOffset>
                      </wp:positionV>
                      <wp:extent cx="1368425" cy="1228725"/>
                      <wp:effectExtent l="0" t="0" r="2222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8425" cy="1228725"/>
                              </a:xfrm>
                              <a:prstGeom prst="rect">
                                <a:avLst/>
                              </a:prstGeom>
                              <a:solidFill>
                                <a:srgbClr val="FFFFFF"/>
                              </a:solidFill>
                              <a:ln w="9525">
                                <a:solidFill>
                                  <a:srgbClr val="000000"/>
                                </a:solidFill>
                                <a:miter lim="800000"/>
                                <a:headEnd/>
                                <a:tailEnd/>
                              </a:ln>
                            </wps:spPr>
                            <wps:txbx>
                              <w:txbxContent>
                                <w:p w14:paraId="0D26D2AB" w14:textId="46909F78" w:rsidR="001B7D11" w:rsidRDefault="001B7D11">
                                  <w:r>
                                    <w:rPr>
                                      <w:noProof/>
                                      <w:lang w:eastAsia="en-GB"/>
                                    </w:rPr>
                                    <w:drawing>
                                      <wp:inline distT="0" distB="0" distL="0" distR="0" wp14:anchorId="35428B8C" wp14:editId="39B1A3DC">
                                        <wp:extent cx="1310005" cy="1218305"/>
                                        <wp:effectExtent l="0" t="0" r="4445" b="1270"/>
                                        <wp:docPr id="24" name="Picture 24" descr="Image result for wilfred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lfred ow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0005" cy="12183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13493" id="_x0000_s1037" type="#_x0000_t202" style="position:absolute;margin-left:319.8pt;margin-top:9.25pt;width:107.75pt;height:96.75pt;flip:x;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">
                      <v:textbox>
                        <w:txbxContent>
                          <w:p w14:paraId="0D26D2AB" w14:textId="46909F78" w:rsidR="001B7D11" w:rsidRDefault="001B7D11">
                            <w:r>
                              <w:rPr>
                                <w:noProof/>
                                <w:lang w:eastAsia="en-GB"/>
                              </w:rPr>
                              <w:drawing>
                                <wp:inline distT="0" distB="0" distL="0" distR="0" wp14:anchorId="35428B8C" wp14:editId="39B1A3DC">
                                  <wp:extent cx="1310005" cy="1218305"/>
                                  <wp:effectExtent l="0" t="0" r="4445" b="1270"/>
                                  <wp:docPr id="24" name="Picture 24" descr="Image result for wilfred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lfred owe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0005" cy="1218305"/>
                                          </a:xfrm>
                                          <a:prstGeom prst="rect">
                                            <a:avLst/>
                                          </a:prstGeom>
                                          <a:noFill/>
                                          <a:ln>
                                            <a:noFill/>
                                          </a:ln>
                                        </pic:spPr>
                                      </pic:pic>
                                    </a:graphicData>
                                  </a:graphic>
                                </wp:inline>
                              </w:drawing>
                            </w:r>
                          </w:p>
                        </w:txbxContent>
                      </v:textbox>
                      <w10:wrap type="square"/>
                    </v:shape>
                  </w:pict>
                </mc:Fallback>
              </mc:AlternateContent>
            </w:r>
            <w:r w:rsidR="002A33D2">
              <w:rPr>
                <w:b/>
                <w:sz w:val="40"/>
                <w:szCs w:val="40"/>
              </w:rPr>
              <w:t>‘Exposure’</w:t>
            </w:r>
            <w:r>
              <w:rPr>
                <w:b/>
                <w:sz w:val="40"/>
                <w:szCs w:val="40"/>
              </w:rPr>
              <w:t xml:space="preserve"> (first pub.</w:t>
            </w:r>
            <w:r w:rsidR="0065628F">
              <w:rPr>
                <w:b/>
                <w:sz w:val="40"/>
                <w:szCs w:val="40"/>
              </w:rPr>
              <w:t xml:space="preserve"> 1920)</w:t>
            </w:r>
            <w:r>
              <w:rPr>
                <w:b/>
                <w:sz w:val="40"/>
                <w:szCs w:val="40"/>
              </w:rPr>
              <w:t xml:space="preserve"> </w:t>
            </w:r>
          </w:p>
          <w:p w14:paraId="3B2D6993" w14:textId="757D4DDF" w:rsidR="001B7D11" w:rsidRDefault="001B7D11" w:rsidP="00E30D56">
            <w:pPr>
              <w:rPr>
                <w:b/>
                <w:sz w:val="40"/>
                <w:szCs w:val="40"/>
              </w:rPr>
            </w:pPr>
            <w:r>
              <w:rPr>
                <w:b/>
                <w:sz w:val="40"/>
                <w:szCs w:val="40"/>
              </w:rPr>
              <w:t xml:space="preserve">Wilfred Owen (1893-1918)          </w:t>
            </w:r>
          </w:p>
          <w:p w14:paraId="60E41DAE" w14:textId="65BFA939" w:rsidR="001B7D11" w:rsidRDefault="001B7D11" w:rsidP="00E30D56">
            <w:pPr>
              <w:rPr>
                <w:b/>
                <w:sz w:val="40"/>
                <w:szCs w:val="40"/>
              </w:rPr>
            </w:pPr>
          </w:p>
          <w:p w14:paraId="04CBE2BA" w14:textId="586CE00D" w:rsidR="001B7D11" w:rsidRPr="001B7D11" w:rsidRDefault="001B7D11" w:rsidP="00E30D56">
            <w:pPr>
              <w:rPr>
                <w:b/>
                <w:sz w:val="36"/>
                <w:szCs w:val="36"/>
                <w:u w:val="single"/>
              </w:rPr>
            </w:pPr>
            <w:r w:rsidRPr="00E10DDB">
              <w:rPr>
                <w:b/>
                <w:sz w:val="36"/>
                <w:szCs w:val="36"/>
                <w:u w:val="single"/>
              </w:rPr>
              <w:t>Biographical details</w:t>
            </w:r>
          </w:p>
          <w:p w14:paraId="5F99BA3F" w14:textId="5BEDED48" w:rsidR="001B7D11" w:rsidRPr="0065628F" w:rsidRDefault="001B7D11" w:rsidP="007B7276">
            <w:pPr>
              <w:pStyle w:val="ListParagraph"/>
              <w:numPr>
                <w:ilvl w:val="0"/>
                <w:numId w:val="30"/>
              </w:numPr>
              <w:rPr>
                <w:rFonts w:ascii="Arial" w:hAnsi="Arial" w:cs="Arial"/>
              </w:rPr>
            </w:pPr>
            <w:r w:rsidRPr="0065628F">
              <w:rPr>
                <w:rFonts w:ascii="Arial" w:hAnsi="Arial" w:cs="Arial"/>
                <w:bCs/>
                <w:shd w:val="clear" w:color="auto" w:fill="FFFFFF"/>
              </w:rPr>
              <w:t xml:space="preserve">Owen </w:t>
            </w:r>
            <w:r w:rsidRPr="0065628F">
              <w:rPr>
                <w:rFonts w:ascii="Arial" w:hAnsi="Arial" w:cs="Arial"/>
                <w:shd w:val="clear" w:color="auto" w:fill="FFFFFF"/>
              </w:rPr>
              <w:t>composed nearly all of his poems in slightly over a year, from August 1917 to September 1918.</w:t>
            </w:r>
          </w:p>
          <w:p w14:paraId="51B4BC8C" w14:textId="6BC071DD" w:rsidR="007B7276" w:rsidRPr="0065628F" w:rsidRDefault="007B7276" w:rsidP="007B7276">
            <w:pPr>
              <w:pStyle w:val="NormalWeb"/>
              <w:numPr>
                <w:ilvl w:val="0"/>
                <w:numId w:val="30"/>
              </w:numPr>
              <w:spacing w:before="0" w:beforeAutospacing="0" w:after="0" w:afterAutospacing="0"/>
              <w:rPr>
                <w:rFonts w:ascii="Arial" w:hAnsi="Arial" w:cs="Arial"/>
                <w:color w:val="231F20"/>
                <w:sz w:val="22"/>
                <w:szCs w:val="22"/>
              </w:rPr>
            </w:pPr>
            <w:r w:rsidRPr="0065628F">
              <w:rPr>
                <w:rFonts w:ascii="Arial" w:hAnsi="Arial" w:cs="Arial"/>
                <w:color w:val="231F20"/>
                <w:sz w:val="22"/>
                <w:szCs w:val="22"/>
              </w:rPr>
              <w:t>Owen had joined the army in 1915 but was hospitalised in May 1917 suffering from ‘shell shock’ (today known as PTSD – Post-Traumatic Stress Disorder).</w:t>
            </w:r>
          </w:p>
          <w:p w14:paraId="37FE987D" w14:textId="43B6A120" w:rsidR="007B7276" w:rsidRPr="0065628F" w:rsidRDefault="001B7D11" w:rsidP="007B7276">
            <w:pPr>
              <w:pStyle w:val="NormalWeb"/>
              <w:numPr>
                <w:ilvl w:val="0"/>
                <w:numId w:val="30"/>
              </w:numPr>
              <w:spacing w:before="0" w:beforeAutospacing="0" w:after="0" w:afterAutospacing="0"/>
              <w:rPr>
                <w:rFonts w:ascii="Arial" w:hAnsi="Arial" w:cs="Arial"/>
                <w:sz w:val="22"/>
                <w:szCs w:val="22"/>
              </w:rPr>
            </w:pPr>
            <w:r w:rsidRPr="0065628F">
              <w:rPr>
                <w:rFonts w:ascii="Arial" w:hAnsi="Arial" w:cs="Arial"/>
                <w:sz w:val="22"/>
                <w:szCs w:val="22"/>
              </w:rPr>
              <w:t>'Exposure' gives a worm's-eye view of the front line, based on Owen's experiences in the winter of 1917</w:t>
            </w:r>
            <w:r w:rsidR="007B7276" w:rsidRPr="0065628F">
              <w:rPr>
                <w:rFonts w:ascii="Arial" w:hAnsi="Arial" w:cs="Arial"/>
                <w:sz w:val="22"/>
                <w:szCs w:val="22"/>
              </w:rPr>
              <w:t xml:space="preserve">.  </w:t>
            </w:r>
            <w:r w:rsidR="007B7276" w:rsidRPr="0065628F">
              <w:rPr>
                <w:rFonts w:ascii="Arial" w:hAnsi="Arial" w:cs="Arial"/>
                <w:color w:val="231F20"/>
                <w:sz w:val="22"/>
                <w:szCs w:val="22"/>
              </w:rPr>
              <w:t>Owen and his fellow sol</w:t>
            </w:r>
            <w:r w:rsidR="0065628F" w:rsidRPr="0065628F">
              <w:rPr>
                <w:rFonts w:ascii="Arial" w:hAnsi="Arial" w:cs="Arial"/>
                <w:color w:val="231F20"/>
                <w:sz w:val="22"/>
                <w:szCs w:val="22"/>
              </w:rPr>
              <w:t>diers were forced to lie outside</w:t>
            </w:r>
            <w:r w:rsidR="0065628F" w:rsidRPr="0065628F">
              <w:rPr>
                <w:rFonts w:ascii="Arial" w:hAnsi="Arial" w:cs="Arial"/>
                <w:color w:val="333333"/>
                <w:sz w:val="22"/>
                <w:szCs w:val="22"/>
                <w:shd w:val="clear" w:color="auto" w:fill="FFFFFF"/>
              </w:rPr>
              <w:t xml:space="preserve"> in the snow of Redan Ridge for two days and nights, unable to move</w:t>
            </w:r>
            <w:r w:rsidR="007B7276" w:rsidRPr="0065628F">
              <w:rPr>
                <w:rFonts w:ascii="Arial" w:hAnsi="Arial" w:cs="Arial"/>
                <w:color w:val="231F20"/>
                <w:sz w:val="22"/>
                <w:szCs w:val="22"/>
              </w:rPr>
              <w:t xml:space="preserve"> in </w:t>
            </w:r>
            <w:r w:rsidR="0065628F" w:rsidRPr="0065628F">
              <w:rPr>
                <w:rFonts w:ascii="Arial" w:hAnsi="Arial" w:cs="Arial"/>
                <w:color w:val="231F20"/>
                <w:sz w:val="22"/>
                <w:szCs w:val="22"/>
              </w:rPr>
              <w:t>freezing conditions</w:t>
            </w:r>
            <w:r w:rsidR="007B7276" w:rsidRPr="0065628F">
              <w:rPr>
                <w:rFonts w:ascii="Arial" w:hAnsi="Arial" w:cs="Arial"/>
                <w:color w:val="231F20"/>
                <w:sz w:val="22"/>
                <w:szCs w:val="22"/>
              </w:rPr>
              <w:t>. He wrote: “We were marooned in a frozen desert. There was not a sign of life on the horizon and a thousand signs of death… The marvel is we did not all die of cold.”</w:t>
            </w:r>
            <w:r w:rsidR="007B7276" w:rsidRPr="0065628F">
              <w:rPr>
                <w:rFonts w:ascii="Arial" w:hAnsi="Arial" w:cs="Arial"/>
                <w:sz w:val="22"/>
                <w:szCs w:val="22"/>
              </w:rPr>
              <w:t xml:space="preserve"> </w:t>
            </w:r>
          </w:p>
          <w:p w14:paraId="505022FD" w14:textId="55664A99" w:rsidR="0065628F" w:rsidRPr="0065628F" w:rsidRDefault="0065628F" w:rsidP="007B7276">
            <w:pPr>
              <w:pStyle w:val="NormalWeb"/>
              <w:numPr>
                <w:ilvl w:val="0"/>
                <w:numId w:val="30"/>
              </w:numPr>
              <w:spacing w:before="0" w:beforeAutospacing="0" w:after="0" w:afterAutospacing="0"/>
              <w:rPr>
                <w:rFonts w:ascii="Arial" w:hAnsi="Arial" w:cs="Arial"/>
                <w:sz w:val="22"/>
                <w:szCs w:val="22"/>
              </w:rPr>
            </w:pPr>
            <w:r w:rsidRPr="0065628F">
              <w:rPr>
                <w:rFonts w:ascii="Arial" w:hAnsi="Arial" w:cs="Arial"/>
                <w:bCs/>
                <w:color w:val="222222"/>
                <w:sz w:val="22"/>
                <w:szCs w:val="22"/>
                <w:shd w:val="clear" w:color="auto" w:fill="FFFFFF"/>
              </w:rPr>
              <w:t>Owen's religious</w:t>
            </w:r>
            <w:r w:rsidRPr="0065628F">
              <w:rPr>
                <w:rFonts w:ascii="Arial" w:hAnsi="Arial" w:cs="Arial"/>
                <w:color w:val="222222"/>
                <w:sz w:val="22"/>
                <w:szCs w:val="22"/>
                <w:shd w:val="clear" w:color="auto" w:fill="FFFFFF"/>
              </w:rPr>
              <w:t> upbringing mean</w:t>
            </w:r>
            <w:r w:rsidR="00DF4B41">
              <w:rPr>
                <w:rFonts w:ascii="Arial" w:hAnsi="Arial" w:cs="Arial"/>
                <w:color w:val="222222"/>
                <w:sz w:val="22"/>
                <w:szCs w:val="22"/>
                <w:shd w:val="clear" w:color="auto" w:fill="FFFFFF"/>
              </w:rPr>
              <w:t>s that Christian imagery is found in</w:t>
            </w:r>
            <w:r w:rsidRPr="0065628F">
              <w:rPr>
                <w:rFonts w:ascii="Arial" w:hAnsi="Arial" w:cs="Arial"/>
                <w:color w:val="222222"/>
                <w:sz w:val="22"/>
                <w:szCs w:val="22"/>
                <w:shd w:val="clear" w:color="auto" w:fill="FFFFFF"/>
              </w:rPr>
              <w:t xml:space="preserve"> much of his work. </w:t>
            </w:r>
            <w:r w:rsidRPr="0065628F">
              <w:rPr>
                <w:rFonts w:ascii="Arial" w:eastAsiaTheme="minorHAnsi" w:hAnsi="Arial" w:cs="Arial"/>
                <w:color w:val="333333"/>
                <w:sz w:val="22"/>
                <w:szCs w:val="22"/>
                <w:shd w:val="clear" w:color="auto" w:fill="FFFFFF"/>
                <w:lang w:eastAsia="en-US"/>
              </w:rPr>
              <w:t xml:space="preserve"> </w:t>
            </w:r>
            <w:r w:rsidR="00DF4B41">
              <w:rPr>
                <w:rFonts w:ascii="Arial" w:eastAsiaTheme="minorHAnsi" w:hAnsi="Arial" w:cs="Arial"/>
                <w:color w:val="333333"/>
                <w:sz w:val="22"/>
                <w:szCs w:val="22"/>
                <w:shd w:val="clear" w:color="auto" w:fill="FFFFFF"/>
                <w:lang w:eastAsia="en-US"/>
              </w:rPr>
              <w:t>However, in ‘Exposure’ f</w:t>
            </w:r>
            <w:r w:rsidRPr="0065628F">
              <w:rPr>
                <w:rFonts w:ascii="Arial" w:eastAsiaTheme="minorHAnsi" w:hAnsi="Arial" w:cs="Arial"/>
                <w:color w:val="333333"/>
                <w:sz w:val="22"/>
                <w:szCs w:val="22"/>
                <w:shd w:val="clear" w:color="auto" w:fill="FFFFFF"/>
                <w:lang w:eastAsia="en-US"/>
              </w:rPr>
              <w:t xml:space="preserve">aith </w:t>
            </w:r>
            <w:r w:rsidRPr="00DF4B41">
              <w:rPr>
                <w:rFonts w:ascii="Arial" w:eastAsiaTheme="minorHAnsi" w:hAnsi="Arial" w:cs="Arial"/>
                <w:color w:val="000000" w:themeColor="text1"/>
                <w:sz w:val="22"/>
                <w:szCs w:val="22"/>
                <w:shd w:val="clear" w:color="auto" w:fill="FFFFFF"/>
                <w:lang w:eastAsia="en-US"/>
              </w:rPr>
              <w:t>in the </w:t>
            </w:r>
            <w:hyperlink r:id="rId31" w:tooltip="God" w:history="1">
              <w:r w:rsidRPr="00DF4B41">
                <w:rPr>
                  <w:rFonts w:ascii="Arial" w:eastAsiaTheme="minorHAnsi" w:hAnsi="Arial" w:cs="Arial"/>
                  <w:color w:val="000000" w:themeColor="text1"/>
                  <w:sz w:val="22"/>
                  <w:szCs w:val="22"/>
                  <w:shd w:val="clear" w:color="auto" w:fill="FFFFFF"/>
                  <w:lang w:eastAsia="en-US"/>
                </w:rPr>
                <w:t>God</w:t>
              </w:r>
            </w:hyperlink>
            <w:r w:rsidRPr="00DF4B41">
              <w:rPr>
                <w:rFonts w:ascii="Arial" w:eastAsiaTheme="minorHAnsi" w:hAnsi="Arial" w:cs="Arial"/>
                <w:color w:val="000000" w:themeColor="text1"/>
                <w:sz w:val="22"/>
                <w:szCs w:val="22"/>
                <w:shd w:val="clear" w:color="auto" w:fill="FFFFFF"/>
                <w:lang w:eastAsia="en-US"/>
              </w:rPr>
              <w:t xml:space="preserve"> of love </w:t>
            </w:r>
            <w:r w:rsidRPr="0065628F">
              <w:rPr>
                <w:rFonts w:ascii="Arial" w:eastAsiaTheme="minorHAnsi" w:hAnsi="Arial" w:cs="Arial"/>
                <w:color w:val="333333"/>
                <w:sz w:val="22"/>
                <w:szCs w:val="22"/>
                <w:shd w:val="clear" w:color="auto" w:fill="FFFFFF"/>
                <w:lang w:eastAsia="en-US"/>
              </w:rPr>
              <w:t>is diminishing, if they hold on to the concept that he is the autho</w:t>
            </w:r>
            <w:r w:rsidR="00DF4B41">
              <w:rPr>
                <w:rFonts w:ascii="Arial" w:eastAsiaTheme="minorHAnsi" w:hAnsi="Arial" w:cs="Arial"/>
                <w:color w:val="333333"/>
                <w:sz w:val="22"/>
                <w:szCs w:val="22"/>
                <w:shd w:val="clear" w:color="auto" w:fill="FFFFFF"/>
                <w:lang w:eastAsia="en-US"/>
              </w:rPr>
              <w:t>r of life and therefore of the soliders’</w:t>
            </w:r>
            <w:r w:rsidRPr="0065628F">
              <w:rPr>
                <w:rFonts w:ascii="Arial" w:eastAsiaTheme="minorHAnsi" w:hAnsi="Arial" w:cs="Arial"/>
                <w:color w:val="333333"/>
                <w:sz w:val="22"/>
                <w:szCs w:val="22"/>
                <w:shd w:val="clear" w:color="auto" w:fill="FFFFFF"/>
                <w:lang w:eastAsia="en-US"/>
              </w:rPr>
              <w:t xml:space="preserve"> current situation. </w:t>
            </w:r>
          </w:p>
          <w:p w14:paraId="4DADF525" w14:textId="41317D1E" w:rsidR="007B7276" w:rsidRPr="0065628F" w:rsidRDefault="007B7276" w:rsidP="007B7276">
            <w:pPr>
              <w:pStyle w:val="NormalWeb"/>
              <w:numPr>
                <w:ilvl w:val="0"/>
                <w:numId w:val="30"/>
              </w:numPr>
              <w:spacing w:before="0" w:beforeAutospacing="0" w:after="0" w:afterAutospacing="0"/>
              <w:rPr>
                <w:rFonts w:ascii="Arial" w:hAnsi="Arial" w:cs="Arial"/>
                <w:sz w:val="22"/>
                <w:szCs w:val="22"/>
              </w:rPr>
            </w:pPr>
            <w:r w:rsidRPr="0065628F">
              <w:rPr>
                <w:rFonts w:ascii="Arial" w:hAnsi="Arial" w:cs="Arial"/>
                <w:color w:val="231F20"/>
                <w:sz w:val="22"/>
                <w:szCs w:val="22"/>
              </w:rPr>
              <w:t>Owen eventually returned to the war but was tragically killed just days before the war ended; he was just 26.</w:t>
            </w:r>
          </w:p>
          <w:p w14:paraId="49D2DBBE" w14:textId="5048AD9E" w:rsidR="007B7276" w:rsidRDefault="007B7276" w:rsidP="007B7276">
            <w:pPr>
              <w:rPr>
                <w:rFonts w:ascii="Arial" w:hAnsi="Arial" w:cs="Arial"/>
                <w:sz w:val="24"/>
                <w:szCs w:val="24"/>
              </w:rPr>
            </w:pPr>
          </w:p>
          <w:p w14:paraId="0F29098B" w14:textId="77777777" w:rsidR="007B7276" w:rsidRPr="00E10DDB" w:rsidRDefault="007B7276" w:rsidP="007B7276">
            <w:pPr>
              <w:rPr>
                <w:b/>
                <w:sz w:val="36"/>
                <w:szCs w:val="36"/>
                <w:u w:val="single"/>
              </w:rPr>
            </w:pPr>
            <w:r w:rsidRPr="00E10DDB">
              <w:rPr>
                <w:b/>
                <w:sz w:val="36"/>
                <w:szCs w:val="36"/>
                <w:u w:val="single"/>
              </w:rPr>
              <w:t>Social and historical context details</w:t>
            </w:r>
          </w:p>
          <w:p w14:paraId="59566377" w14:textId="6345BCDB" w:rsidR="001B7D11" w:rsidRPr="00773A2E" w:rsidRDefault="007B7276" w:rsidP="00E30D56">
            <w:pPr>
              <w:pStyle w:val="ListParagraph"/>
              <w:numPr>
                <w:ilvl w:val="0"/>
                <w:numId w:val="29"/>
              </w:numPr>
              <w:rPr>
                <w:rFonts w:ascii="Arial" w:hAnsi="Arial" w:cs="Arial"/>
                <w:sz w:val="20"/>
                <w:szCs w:val="20"/>
              </w:rPr>
            </w:pPr>
            <w:r w:rsidRPr="00773A2E">
              <w:rPr>
                <w:rFonts w:ascii="Arial" w:hAnsi="Arial" w:cs="Arial"/>
                <w:color w:val="000000"/>
                <w:sz w:val="20"/>
                <w:szCs w:val="20"/>
              </w:rPr>
              <w:t xml:space="preserve">The poem conveys the boredom and inactivity of war.  </w:t>
            </w:r>
            <w:r w:rsidR="00DF4B41" w:rsidRPr="00773A2E">
              <w:rPr>
                <w:rFonts w:ascii="Arial" w:hAnsi="Arial" w:cs="Arial"/>
                <w:color w:val="000000"/>
                <w:sz w:val="20"/>
                <w:szCs w:val="20"/>
              </w:rPr>
              <w:t>‘</w:t>
            </w:r>
            <w:r w:rsidRPr="00773A2E">
              <w:rPr>
                <w:rFonts w:ascii="Arial" w:hAnsi="Arial" w:cs="Arial"/>
                <w:color w:val="000000"/>
                <w:sz w:val="20"/>
                <w:szCs w:val="20"/>
              </w:rPr>
              <w:t>Nothing happens', except tiny changes in the time of day, the weather and the progress of the war. The men appear trapped in a No Man's Land between life and death, and the poem's movement is circular. When it ends, they are exactly where they were in the first verse.</w:t>
            </w:r>
          </w:p>
          <w:p w14:paraId="391905ED" w14:textId="7A8F05D4" w:rsidR="007B7276" w:rsidRPr="00773A2E" w:rsidRDefault="0065628F" w:rsidP="007B7276">
            <w:pPr>
              <w:pStyle w:val="ListParagraph"/>
              <w:numPr>
                <w:ilvl w:val="0"/>
                <w:numId w:val="29"/>
              </w:numPr>
              <w:rPr>
                <w:rFonts w:ascii="Arial" w:hAnsi="Arial" w:cs="Arial"/>
                <w:sz w:val="20"/>
                <w:szCs w:val="20"/>
              </w:rPr>
            </w:pPr>
            <w:r w:rsidRPr="00773A2E">
              <w:rPr>
                <w:rFonts w:ascii="Arial" w:hAnsi="Arial" w:cs="Arial"/>
                <w:color w:val="231F20"/>
                <w:sz w:val="20"/>
                <w:szCs w:val="20"/>
              </w:rPr>
              <w:t>World War 1</w:t>
            </w:r>
            <w:r w:rsidR="007B7276" w:rsidRPr="00773A2E">
              <w:rPr>
                <w:rFonts w:ascii="Arial" w:hAnsi="Arial" w:cs="Arial"/>
                <w:color w:val="231F20"/>
                <w:sz w:val="20"/>
                <w:szCs w:val="20"/>
              </w:rPr>
              <w:t xml:space="preserve"> began in 1914 and at first it was predicted that it would end swiftly. However, as both sides dug trenches across France and Belgium, the opposing armies became locked in a stalemate that neither side could break. By the winter of 1917 both sides had sustained massive losses and extreme cold weather made the misery even worse. It was said to be the coldest winter in living memory. The soldiers suffered from hypothermia and frostbite and many developed trench foot, a crippling disease caused by feet being wet and cold and confined in boots for days on end.</w:t>
            </w:r>
          </w:p>
          <w:p w14:paraId="4FD70725" w14:textId="72C05917" w:rsidR="001B7D11" w:rsidRPr="00773A2E" w:rsidRDefault="007B7276" w:rsidP="00E30D56">
            <w:pPr>
              <w:pStyle w:val="ListParagraph"/>
              <w:numPr>
                <w:ilvl w:val="0"/>
                <w:numId w:val="29"/>
              </w:numPr>
              <w:rPr>
                <w:rFonts w:ascii="Arial" w:hAnsi="Arial" w:cs="Arial"/>
                <w:sz w:val="20"/>
                <w:szCs w:val="20"/>
              </w:rPr>
            </w:pPr>
            <w:r w:rsidRPr="00773A2E">
              <w:rPr>
                <w:rFonts w:ascii="Arial" w:hAnsi="Arial" w:cs="Arial"/>
                <w:color w:val="231F20"/>
                <w:sz w:val="20"/>
                <w:szCs w:val="20"/>
              </w:rPr>
              <w:t>Owen and a number of other poets of the time used their writing to inform people back in Britain about the horrors of the war and in particular about life on the front line. The picture they painted contradicted the scenes of glory portrayed in the British press. </w:t>
            </w:r>
          </w:p>
          <w:p w14:paraId="5826CB4E" w14:textId="45BBEADB" w:rsidR="001E25D1" w:rsidRPr="00773A2E" w:rsidRDefault="001E25D1" w:rsidP="00E30D56">
            <w:pPr>
              <w:pStyle w:val="ListParagraph"/>
              <w:numPr>
                <w:ilvl w:val="0"/>
                <w:numId w:val="29"/>
              </w:numPr>
              <w:rPr>
                <w:rFonts w:ascii="Arial" w:hAnsi="Arial" w:cs="Arial"/>
                <w:sz w:val="20"/>
                <w:szCs w:val="20"/>
              </w:rPr>
            </w:pPr>
            <w:r w:rsidRPr="00773A2E">
              <w:rPr>
                <w:rFonts w:ascii="Arial" w:hAnsi="Arial" w:cs="Arial"/>
                <w:color w:val="373737"/>
                <w:sz w:val="20"/>
                <w:szCs w:val="20"/>
                <w:shd w:val="clear" w:color="auto" w:fill="FFFFFF"/>
              </w:rPr>
              <w:t>It captures a different kind of war, a war that seems almost to be against a different enemy, against the world itself. This is a war within a war – a battle against Dawn, against the cold, against the snow, against the s</w:t>
            </w:r>
            <w:r w:rsidR="00DF4B41" w:rsidRPr="00773A2E">
              <w:rPr>
                <w:rFonts w:ascii="Arial" w:hAnsi="Arial" w:cs="Arial"/>
                <w:color w:val="373737"/>
                <w:sz w:val="20"/>
                <w:szCs w:val="20"/>
                <w:shd w:val="clear" w:color="auto" w:fill="FFFFFF"/>
              </w:rPr>
              <w:t>ilence. The conflict</w:t>
            </w:r>
            <w:r w:rsidRPr="00773A2E">
              <w:rPr>
                <w:rFonts w:ascii="Arial" w:hAnsi="Arial" w:cs="Arial"/>
                <w:color w:val="373737"/>
                <w:sz w:val="20"/>
                <w:szCs w:val="20"/>
                <w:shd w:val="clear" w:color="auto" w:fill="FFFFFF"/>
              </w:rPr>
              <w:t xml:space="preserve"> is not the war, but the battle </w:t>
            </w:r>
            <w:r w:rsidR="00DF4B41" w:rsidRPr="00773A2E">
              <w:rPr>
                <w:rFonts w:ascii="Arial" w:hAnsi="Arial" w:cs="Arial"/>
                <w:color w:val="373737"/>
                <w:sz w:val="20"/>
                <w:szCs w:val="20"/>
                <w:shd w:val="clear" w:color="auto" w:fill="FFFFFF"/>
              </w:rPr>
              <w:t xml:space="preserve">to keep sane, to stay alive, </w:t>
            </w:r>
            <w:r w:rsidR="0065628F" w:rsidRPr="00773A2E">
              <w:rPr>
                <w:rFonts w:ascii="Arial" w:hAnsi="Arial" w:cs="Arial"/>
                <w:color w:val="373737"/>
                <w:sz w:val="20"/>
                <w:szCs w:val="20"/>
                <w:shd w:val="clear" w:color="auto" w:fill="FFFFFF"/>
              </w:rPr>
              <w:t xml:space="preserve">to </w:t>
            </w:r>
            <w:r w:rsidRPr="00773A2E">
              <w:rPr>
                <w:rFonts w:ascii="Arial" w:hAnsi="Arial" w:cs="Arial"/>
                <w:color w:val="373737"/>
                <w:sz w:val="20"/>
                <w:szCs w:val="20"/>
                <w:shd w:val="clear" w:color="auto" w:fill="FFFFFF"/>
              </w:rPr>
              <w:t>fight off the weather and inertia.</w:t>
            </w:r>
          </w:p>
          <w:p w14:paraId="552DB052" w14:textId="77777777" w:rsidR="00DF4B41" w:rsidRPr="0065628F" w:rsidRDefault="00DF4B41" w:rsidP="00DF4B41">
            <w:pPr>
              <w:pStyle w:val="ListParagraph"/>
              <w:rPr>
                <w:rFonts w:ascii="Arial" w:hAnsi="Arial" w:cs="Arial"/>
              </w:rPr>
            </w:pPr>
          </w:p>
          <w:p w14:paraId="175C952E" w14:textId="77777777" w:rsidR="007B7276" w:rsidRDefault="007B7276" w:rsidP="007B7276">
            <w:pPr>
              <w:rPr>
                <w:b/>
                <w:sz w:val="40"/>
                <w:szCs w:val="40"/>
                <w:u w:val="single"/>
              </w:rPr>
            </w:pPr>
            <w:r>
              <w:rPr>
                <w:b/>
                <w:sz w:val="40"/>
                <w:szCs w:val="40"/>
                <w:u w:val="single"/>
              </w:rPr>
              <w:t>Extension ideas for top grades</w:t>
            </w:r>
          </w:p>
          <w:p w14:paraId="007D7608" w14:textId="10A87F94" w:rsidR="001B7D11" w:rsidRPr="00DF4B41" w:rsidRDefault="001B7D11" w:rsidP="007B7276">
            <w:pPr>
              <w:pStyle w:val="ListParagraph"/>
              <w:numPr>
                <w:ilvl w:val="0"/>
                <w:numId w:val="31"/>
              </w:numPr>
              <w:rPr>
                <w:b/>
              </w:rPr>
            </w:pPr>
            <w:r w:rsidRPr="00DF4B41">
              <w:rPr>
                <w:rFonts w:ascii="Arial" w:hAnsi="Arial" w:cs="Arial"/>
                <w:color w:val="222222"/>
                <w:shd w:val="clear" w:color="auto" w:fill="FFFFFF"/>
              </w:rPr>
              <w:t>Passive suffering is not a theme for poetry', wrote Yeats, attempting to justify his distaste for Owen.  Do you think ‘Exposure’ is a valuable poem 100 years after the end of World War 1?</w:t>
            </w:r>
          </w:p>
        </w:tc>
      </w:tr>
    </w:tbl>
    <w:p w14:paraId="2990D387" w14:textId="36860088" w:rsidR="007B7276" w:rsidRDefault="007B7276" w:rsidP="00E30D56">
      <w:pPr>
        <w:rPr>
          <w:b/>
          <w:sz w:val="40"/>
          <w:szCs w:val="40"/>
        </w:rPr>
      </w:pPr>
    </w:p>
    <w:tbl>
      <w:tblPr>
        <w:tblStyle w:val="TableGrid"/>
        <w:tblW w:w="0" w:type="auto"/>
        <w:tblLook w:val="04A0" w:firstRow="1" w:lastRow="0" w:firstColumn="1" w:lastColumn="0" w:noHBand="0" w:noVBand="1"/>
      </w:tblPr>
      <w:tblGrid>
        <w:gridCol w:w="9016"/>
      </w:tblGrid>
      <w:tr w:rsidR="002A33D2" w14:paraId="269D0BD9" w14:textId="77777777" w:rsidTr="002A33D2">
        <w:tc>
          <w:tcPr>
            <w:tcW w:w="9016" w:type="dxa"/>
          </w:tcPr>
          <w:p w14:paraId="63A84A3C" w14:textId="64DC42FE" w:rsidR="002A33D2" w:rsidRDefault="00B9372E" w:rsidP="00E30D56">
            <w:pPr>
              <w:rPr>
                <w:b/>
                <w:sz w:val="40"/>
                <w:szCs w:val="40"/>
              </w:rPr>
            </w:pPr>
            <w:r w:rsidRPr="00B9372E">
              <w:rPr>
                <w:b/>
                <w:noProof/>
                <w:sz w:val="40"/>
                <w:szCs w:val="40"/>
                <w:lang w:eastAsia="en-GB"/>
              </w:rPr>
              <w:lastRenderedPageBreak/>
              <mc:AlternateContent>
                <mc:Choice Requires="wps">
                  <w:drawing>
                    <wp:anchor distT="45720" distB="45720" distL="114300" distR="114300" simplePos="0" relativeHeight="251651584" behindDoc="0" locked="0" layoutInCell="1" allowOverlap="1" wp14:anchorId="7102F8B7" wp14:editId="4FA0E164">
                      <wp:simplePos x="0" y="0"/>
                      <wp:positionH relativeFrom="column">
                        <wp:posOffset>3852545</wp:posOffset>
                      </wp:positionH>
                      <wp:positionV relativeFrom="paragraph">
                        <wp:posOffset>180340</wp:posOffset>
                      </wp:positionV>
                      <wp:extent cx="1638300" cy="13620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362075"/>
                              </a:xfrm>
                              <a:prstGeom prst="rect">
                                <a:avLst/>
                              </a:prstGeom>
                              <a:solidFill>
                                <a:srgbClr val="FFFFFF"/>
                              </a:solidFill>
                              <a:ln w="9525">
                                <a:solidFill>
                                  <a:srgbClr val="000000"/>
                                </a:solidFill>
                                <a:miter lim="800000"/>
                                <a:headEnd/>
                                <a:tailEnd/>
                              </a:ln>
                            </wps:spPr>
                            <wps:txbx>
                              <w:txbxContent>
                                <w:p w14:paraId="7ECC58C7" w14:textId="7ECD1A58" w:rsidR="00B9372E" w:rsidRDefault="00B9372E">
                                  <w:r>
                                    <w:rPr>
                                      <w:noProof/>
                                      <w:lang w:eastAsia="en-GB"/>
                                    </w:rPr>
                                    <w:drawing>
                                      <wp:inline distT="0" distB="0" distL="0" distR="0" wp14:anchorId="1D7899DC" wp14:editId="413BDB7A">
                                        <wp:extent cx="1536858" cy="1238250"/>
                                        <wp:effectExtent l="0" t="0" r="6350" b="0"/>
                                        <wp:docPr id="26" name="Picture 26" descr="Image result for ted hug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d hugh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2937" cy="12431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2F8B7" id="_x0000_s1038" type="#_x0000_t202" style="position:absolute;margin-left:303.35pt;margin-top:14.2pt;width:129pt;height:107.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">
                      <v:textbox>
                        <w:txbxContent>
                          <w:p w14:paraId="7ECC58C7" w14:textId="7ECD1A58" w:rsidR="00B9372E" w:rsidRDefault="00B9372E">
                            <w:r>
                              <w:rPr>
                                <w:noProof/>
                                <w:lang w:eastAsia="en-GB"/>
                              </w:rPr>
                              <w:drawing>
                                <wp:inline distT="0" distB="0" distL="0" distR="0" wp14:anchorId="1D7899DC" wp14:editId="413BDB7A">
                                  <wp:extent cx="1536858" cy="1238250"/>
                                  <wp:effectExtent l="0" t="0" r="6350" b="0"/>
                                  <wp:docPr id="26" name="Picture 26" descr="Image result for ted hug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d hugh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2937" cy="1243148"/>
                                          </a:xfrm>
                                          <a:prstGeom prst="rect">
                                            <a:avLst/>
                                          </a:prstGeom>
                                          <a:noFill/>
                                          <a:ln>
                                            <a:noFill/>
                                          </a:ln>
                                        </pic:spPr>
                                      </pic:pic>
                                    </a:graphicData>
                                  </a:graphic>
                                </wp:inline>
                              </w:drawing>
                            </w:r>
                          </w:p>
                        </w:txbxContent>
                      </v:textbox>
                      <w10:wrap type="square"/>
                    </v:shape>
                  </w:pict>
                </mc:Fallback>
              </mc:AlternateContent>
            </w:r>
            <w:r w:rsidR="002A33D2">
              <w:rPr>
                <w:b/>
                <w:sz w:val="40"/>
                <w:szCs w:val="40"/>
              </w:rPr>
              <w:t>‘Bayonet Charge’</w:t>
            </w:r>
            <w:r>
              <w:rPr>
                <w:b/>
                <w:sz w:val="40"/>
                <w:szCs w:val="40"/>
              </w:rPr>
              <w:t xml:space="preserve"> (first pub. 1957)     </w:t>
            </w:r>
          </w:p>
          <w:p w14:paraId="75F55501" w14:textId="0112A9FD" w:rsidR="00B9372E" w:rsidRDefault="00B9372E" w:rsidP="00E30D56">
            <w:pPr>
              <w:rPr>
                <w:b/>
                <w:sz w:val="40"/>
                <w:szCs w:val="40"/>
              </w:rPr>
            </w:pPr>
            <w:r>
              <w:rPr>
                <w:b/>
                <w:sz w:val="40"/>
                <w:szCs w:val="40"/>
              </w:rPr>
              <w:t>Ted Hughes (1930-1998)</w:t>
            </w:r>
          </w:p>
          <w:p w14:paraId="6657FFDE" w14:textId="69F39EB4" w:rsidR="00B9372E" w:rsidRDefault="00B9372E" w:rsidP="00E30D56">
            <w:pPr>
              <w:rPr>
                <w:b/>
                <w:sz w:val="40"/>
                <w:szCs w:val="40"/>
              </w:rPr>
            </w:pPr>
          </w:p>
          <w:p w14:paraId="08C76513" w14:textId="77777777" w:rsidR="00B9372E" w:rsidRPr="001B7D11" w:rsidRDefault="00B9372E" w:rsidP="00B9372E">
            <w:pPr>
              <w:rPr>
                <w:b/>
                <w:sz w:val="36"/>
                <w:szCs w:val="36"/>
                <w:u w:val="single"/>
              </w:rPr>
            </w:pPr>
            <w:r w:rsidRPr="00E10DDB">
              <w:rPr>
                <w:b/>
                <w:sz w:val="36"/>
                <w:szCs w:val="36"/>
                <w:u w:val="single"/>
              </w:rPr>
              <w:t>Biographical details</w:t>
            </w:r>
          </w:p>
          <w:p w14:paraId="429F9BA4" w14:textId="7D406786" w:rsidR="00B9372E" w:rsidRDefault="00B9372E" w:rsidP="00B9372E">
            <w:pPr>
              <w:pStyle w:val="ListParagraph"/>
              <w:numPr>
                <w:ilvl w:val="0"/>
                <w:numId w:val="31"/>
              </w:numPr>
              <w:rPr>
                <w:rFonts w:ascii="Arial" w:hAnsi="Arial" w:cs="Arial"/>
                <w:sz w:val="24"/>
                <w:szCs w:val="24"/>
              </w:rPr>
            </w:pPr>
            <w:r>
              <w:rPr>
                <w:rFonts w:ascii="Arial" w:hAnsi="Arial" w:cs="Arial"/>
                <w:sz w:val="24"/>
                <w:szCs w:val="24"/>
              </w:rPr>
              <w:t>Hughes did not fight in any wars but his uncle and father both fought in World War 1.</w:t>
            </w:r>
          </w:p>
          <w:p w14:paraId="2AD07864" w14:textId="3DE1066C" w:rsidR="00B9372E" w:rsidRPr="00C437E7" w:rsidRDefault="00C437E7" w:rsidP="00B9372E">
            <w:pPr>
              <w:pStyle w:val="ListParagraph"/>
              <w:numPr>
                <w:ilvl w:val="0"/>
                <w:numId w:val="31"/>
              </w:numPr>
              <w:rPr>
                <w:rFonts w:ascii="Arial" w:hAnsi="Arial" w:cs="Arial"/>
              </w:rPr>
            </w:pPr>
            <w:r w:rsidRPr="00C437E7">
              <w:rPr>
                <w:rFonts w:ascii="Arial" w:hAnsi="Arial" w:cs="Arial"/>
              </w:rPr>
              <w:t xml:space="preserve">Hughes grew up in Yorkshire and enjoyed the moors and the countryside.  </w:t>
            </w:r>
            <w:r w:rsidRPr="00C437E7">
              <w:rPr>
                <w:rFonts w:ascii="Arial" w:hAnsi="Arial" w:cs="Arial"/>
                <w:color w:val="222222"/>
                <w:shd w:val="clear" w:color="auto" w:fill="FFFFFF"/>
              </w:rPr>
              <w:t>Many of his poems are about animals, nature and their relationship to humans.</w:t>
            </w:r>
          </w:p>
          <w:p w14:paraId="0022B5FA" w14:textId="7CC02E01" w:rsidR="00B9372E" w:rsidRDefault="00B9372E" w:rsidP="00B9372E">
            <w:pPr>
              <w:rPr>
                <w:b/>
                <w:sz w:val="36"/>
                <w:szCs w:val="36"/>
                <w:u w:val="single"/>
              </w:rPr>
            </w:pPr>
            <w:r w:rsidRPr="00E10DDB">
              <w:rPr>
                <w:b/>
                <w:sz w:val="36"/>
                <w:szCs w:val="36"/>
                <w:u w:val="single"/>
              </w:rPr>
              <w:t>Social and historical context details</w:t>
            </w:r>
          </w:p>
          <w:p w14:paraId="73B1D538" w14:textId="166036A3" w:rsidR="00C437E7" w:rsidRPr="00C437E7" w:rsidRDefault="00C437E7" w:rsidP="00C437E7">
            <w:pPr>
              <w:pStyle w:val="ListParagraph"/>
              <w:numPr>
                <w:ilvl w:val="0"/>
                <w:numId w:val="32"/>
              </w:numPr>
              <w:rPr>
                <w:b/>
                <w:sz w:val="24"/>
                <w:szCs w:val="24"/>
                <w:u w:val="single"/>
              </w:rPr>
            </w:pPr>
            <w:r w:rsidRPr="00C437E7">
              <w:rPr>
                <w:rFonts w:ascii="Arial" w:hAnsi="Arial" w:cs="Arial"/>
                <w:sz w:val="24"/>
                <w:szCs w:val="24"/>
              </w:rPr>
              <w:t xml:space="preserve">In ‘Bayonet Charge’, </w:t>
            </w:r>
            <w:r w:rsidRPr="00C437E7">
              <w:rPr>
                <w:rFonts w:ascii="Arial" w:hAnsi="Arial" w:cs="Arial"/>
                <w:color w:val="222222"/>
                <w:sz w:val="24"/>
                <w:szCs w:val="24"/>
                <w:shd w:val="clear" w:color="auto" w:fill="FFFFFF"/>
              </w:rPr>
              <w:t>The conflict isn’t specified, but the likelihood is that it is World War 1, as there is a reference to the ‘King’ — George V was on the throne at the time — and because of the descriptions of the fighting. However, as there is no precise date and location, we can assume it has universal application to any soldier and any conflict.</w:t>
            </w:r>
          </w:p>
          <w:p w14:paraId="041CDB9E" w14:textId="4EA51D04" w:rsidR="00C437E7" w:rsidRPr="00C437E7" w:rsidRDefault="00C437E7" w:rsidP="00C437E7">
            <w:pPr>
              <w:pStyle w:val="ListParagraph"/>
              <w:numPr>
                <w:ilvl w:val="0"/>
                <w:numId w:val="32"/>
              </w:numPr>
              <w:rPr>
                <w:b/>
                <w:sz w:val="24"/>
                <w:szCs w:val="24"/>
                <w:u w:val="single"/>
              </w:rPr>
            </w:pPr>
            <w:r>
              <w:rPr>
                <w:rFonts w:ascii="Arial" w:hAnsi="Arial" w:cs="Arial"/>
                <w:color w:val="222222"/>
                <w:shd w:val="clear" w:color="auto" w:fill="FFFFFF"/>
              </w:rPr>
              <w:t>The poem depicts a soldier at the chaotic moment of going into combat. The experience of ‘going over-the-top’ — that is, when soldiers hiding in trenches were ordered to ‘fix bayonets’ (attach the long knives to the end of their rifles) and climb out of the trenches to charge an enemy position twenty or thirty metres away — is described. The aim was to capture the enemy trench. The poem reveals how this process transforms a soldier from a living thinking person into a dangerous weapon of war.</w:t>
            </w:r>
          </w:p>
          <w:p w14:paraId="2F57104D" w14:textId="3905EE27" w:rsidR="00C437E7" w:rsidRPr="00C437E7" w:rsidRDefault="00C437E7" w:rsidP="00C437E7">
            <w:pPr>
              <w:pStyle w:val="ListParagraph"/>
              <w:numPr>
                <w:ilvl w:val="0"/>
                <w:numId w:val="32"/>
              </w:numPr>
              <w:rPr>
                <w:rFonts w:ascii="Arial" w:hAnsi="Arial" w:cs="Arial"/>
                <w:b/>
                <w:color w:val="000000" w:themeColor="text1"/>
                <w:sz w:val="24"/>
                <w:szCs w:val="24"/>
                <w:u w:val="single"/>
              </w:rPr>
            </w:pPr>
            <w:r w:rsidRPr="00C437E7">
              <w:rPr>
                <w:rFonts w:ascii="Arial" w:hAnsi="Arial" w:cs="Arial"/>
                <w:color w:val="000000" w:themeColor="text1"/>
                <w:sz w:val="24"/>
                <w:szCs w:val="24"/>
                <w:shd w:val="clear" w:color="auto" w:fill="FFFFFF"/>
              </w:rPr>
              <w:t>The soldier begins to question his role in the conflict.  He doesn’t feel that he has made a choice to actively participate in war. He is merely a hand on a clock, a cog in the machine, exploited by much larger and more powerful forces</w:t>
            </w:r>
            <w:r>
              <w:rPr>
                <w:rFonts w:ascii="Arial" w:hAnsi="Arial" w:cs="Arial"/>
                <w:color w:val="000000" w:themeColor="text1"/>
                <w:sz w:val="24"/>
                <w:szCs w:val="24"/>
                <w:shd w:val="clear" w:color="auto" w:fill="FFFFFF"/>
              </w:rPr>
              <w:t xml:space="preserve"> such as governments and army generals.</w:t>
            </w:r>
          </w:p>
          <w:p w14:paraId="338E1C9E" w14:textId="77777777" w:rsidR="00C437E7" w:rsidRPr="00C437E7" w:rsidRDefault="00C437E7" w:rsidP="00400FF1">
            <w:pPr>
              <w:pStyle w:val="ListParagraph"/>
              <w:rPr>
                <w:rFonts w:ascii="Arial" w:hAnsi="Arial" w:cs="Arial"/>
                <w:b/>
                <w:color w:val="000000" w:themeColor="text1"/>
                <w:sz w:val="24"/>
                <w:szCs w:val="24"/>
                <w:u w:val="single"/>
              </w:rPr>
            </w:pPr>
          </w:p>
          <w:p w14:paraId="1E11E91E" w14:textId="77777777" w:rsidR="00B9372E" w:rsidRPr="0065628F" w:rsidRDefault="00B9372E" w:rsidP="00B9372E">
            <w:pPr>
              <w:pStyle w:val="ListParagraph"/>
              <w:rPr>
                <w:rFonts w:ascii="Arial" w:hAnsi="Arial" w:cs="Arial"/>
              </w:rPr>
            </w:pPr>
          </w:p>
          <w:p w14:paraId="3028F858" w14:textId="55C05C80" w:rsidR="00B9372E" w:rsidRDefault="00B9372E" w:rsidP="00B9372E">
            <w:pPr>
              <w:rPr>
                <w:b/>
                <w:sz w:val="40"/>
                <w:szCs w:val="40"/>
                <w:u w:val="single"/>
              </w:rPr>
            </w:pPr>
            <w:r>
              <w:rPr>
                <w:b/>
                <w:sz w:val="40"/>
                <w:szCs w:val="40"/>
                <w:u w:val="single"/>
              </w:rPr>
              <w:t>Extension ideas for top grades</w:t>
            </w:r>
          </w:p>
          <w:p w14:paraId="4FA986D8" w14:textId="19BAA8C6" w:rsidR="00400FF1" w:rsidRPr="00400FF1" w:rsidRDefault="00400FF1" w:rsidP="00400FF1">
            <w:pPr>
              <w:pStyle w:val="ListParagraph"/>
              <w:numPr>
                <w:ilvl w:val="0"/>
                <w:numId w:val="38"/>
              </w:numPr>
              <w:rPr>
                <w:b/>
                <w:sz w:val="28"/>
                <w:szCs w:val="28"/>
                <w:u w:val="single"/>
              </w:rPr>
            </w:pPr>
            <w:r w:rsidRPr="00400FF1">
              <w:rPr>
                <w:sz w:val="28"/>
                <w:szCs w:val="28"/>
              </w:rPr>
              <w:t>Do you agree that we see soldiers who fought in war as cogs in the machine or do you think we are, in the 21</w:t>
            </w:r>
            <w:r w:rsidRPr="00400FF1">
              <w:rPr>
                <w:sz w:val="28"/>
                <w:szCs w:val="28"/>
                <w:vertAlign w:val="superscript"/>
              </w:rPr>
              <w:t>st</w:t>
            </w:r>
            <w:r w:rsidRPr="00400FF1">
              <w:rPr>
                <w:sz w:val="28"/>
                <w:szCs w:val="28"/>
              </w:rPr>
              <w:t xml:space="preserve"> century, encouraged to recognise them as individuals?</w:t>
            </w:r>
            <w:r>
              <w:rPr>
                <w:sz w:val="28"/>
                <w:szCs w:val="28"/>
              </w:rPr>
              <w:t xml:space="preserve">  Do you think this poem helps us to do this?</w:t>
            </w:r>
          </w:p>
          <w:p w14:paraId="506AA732" w14:textId="501F8118" w:rsidR="002A33D2" w:rsidRDefault="002A33D2" w:rsidP="00B9372E">
            <w:pPr>
              <w:rPr>
                <w:b/>
                <w:sz w:val="40"/>
                <w:szCs w:val="40"/>
              </w:rPr>
            </w:pPr>
          </w:p>
        </w:tc>
      </w:tr>
    </w:tbl>
    <w:p w14:paraId="418A12E5" w14:textId="2BA7C6CB" w:rsidR="002A33D2" w:rsidRDefault="002A33D2" w:rsidP="00E30D56">
      <w:pPr>
        <w:rPr>
          <w:b/>
          <w:sz w:val="40"/>
          <w:szCs w:val="40"/>
        </w:rPr>
      </w:pPr>
    </w:p>
    <w:p w14:paraId="5E8213BD" w14:textId="3364487E" w:rsidR="00E606D8" w:rsidRDefault="00E606D8" w:rsidP="00E30D56">
      <w:pPr>
        <w:rPr>
          <w:b/>
          <w:sz w:val="40"/>
          <w:szCs w:val="40"/>
        </w:rPr>
      </w:pPr>
    </w:p>
    <w:p w14:paraId="293DE4AA" w14:textId="061CA20C" w:rsidR="00E606D8" w:rsidRDefault="00E606D8" w:rsidP="00E30D56">
      <w:pPr>
        <w:rPr>
          <w:b/>
          <w:sz w:val="40"/>
          <w:szCs w:val="40"/>
        </w:rPr>
      </w:pPr>
    </w:p>
    <w:p w14:paraId="138154BE" w14:textId="77777777" w:rsidR="00E606D8" w:rsidRDefault="00E606D8" w:rsidP="00E30D56">
      <w:pPr>
        <w:rPr>
          <w:b/>
          <w:sz w:val="40"/>
          <w:szCs w:val="40"/>
        </w:rPr>
      </w:pPr>
    </w:p>
    <w:tbl>
      <w:tblPr>
        <w:tblStyle w:val="TableGrid"/>
        <w:tblW w:w="0" w:type="auto"/>
        <w:tblLook w:val="04A0" w:firstRow="1" w:lastRow="0" w:firstColumn="1" w:lastColumn="0" w:noHBand="0" w:noVBand="1"/>
      </w:tblPr>
      <w:tblGrid>
        <w:gridCol w:w="9016"/>
      </w:tblGrid>
      <w:tr w:rsidR="002A33D2" w14:paraId="4545AFF3" w14:textId="77777777" w:rsidTr="002A33D2">
        <w:tc>
          <w:tcPr>
            <w:tcW w:w="9016" w:type="dxa"/>
          </w:tcPr>
          <w:p w14:paraId="098582D1" w14:textId="0BCA1359" w:rsidR="002A33D2" w:rsidRDefault="00E606D8" w:rsidP="00E30D56">
            <w:pPr>
              <w:rPr>
                <w:b/>
                <w:sz w:val="40"/>
                <w:szCs w:val="40"/>
              </w:rPr>
            </w:pPr>
            <w:r w:rsidRPr="00E606D8">
              <w:rPr>
                <w:b/>
                <w:noProof/>
                <w:sz w:val="40"/>
                <w:szCs w:val="40"/>
                <w:lang w:eastAsia="en-GB"/>
              </w:rPr>
              <w:lastRenderedPageBreak/>
              <mc:AlternateContent>
                <mc:Choice Requires="wps">
                  <w:drawing>
                    <wp:anchor distT="45720" distB="45720" distL="114300" distR="114300" simplePos="0" relativeHeight="251654656" behindDoc="0" locked="0" layoutInCell="1" allowOverlap="1" wp14:anchorId="2DE46CE2" wp14:editId="78B6C5AA">
                      <wp:simplePos x="0" y="0"/>
                      <wp:positionH relativeFrom="column">
                        <wp:posOffset>3890645</wp:posOffset>
                      </wp:positionH>
                      <wp:positionV relativeFrom="paragraph">
                        <wp:posOffset>127000</wp:posOffset>
                      </wp:positionV>
                      <wp:extent cx="1476375" cy="1332230"/>
                      <wp:effectExtent l="0" t="0" r="28575" b="2032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332230"/>
                              </a:xfrm>
                              <a:prstGeom prst="rect">
                                <a:avLst/>
                              </a:prstGeom>
                              <a:solidFill>
                                <a:srgbClr val="FFFFFF"/>
                              </a:solidFill>
                              <a:ln w="9525">
                                <a:solidFill>
                                  <a:srgbClr val="000000"/>
                                </a:solidFill>
                                <a:miter lim="800000"/>
                                <a:headEnd/>
                                <a:tailEnd/>
                              </a:ln>
                            </wps:spPr>
                            <wps:txbx>
                              <w:txbxContent>
                                <w:p w14:paraId="35DEF828" w14:textId="3CCE8782" w:rsidR="00E606D8" w:rsidRDefault="00E606D8">
                                  <w:r>
                                    <w:rPr>
                                      <w:noProof/>
                                      <w:lang w:eastAsia="en-GB"/>
                                    </w:rPr>
                                    <w:drawing>
                                      <wp:inline distT="0" distB="0" distL="0" distR="0" wp14:anchorId="5A3164C9" wp14:editId="647F93D2">
                                        <wp:extent cx="1284605" cy="1284605"/>
                                        <wp:effectExtent l="0" t="0" r="0" b="0"/>
                                        <wp:docPr id="28" name="Picture 28" descr="Image result for google images tenn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ogle images tennys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4605" cy="12846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46CE2" id="_x0000_s1039" type="#_x0000_t202" style="position:absolute;margin-left:306.35pt;margin-top:10pt;width:116.25pt;height:104.9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">
                      <v:textbox>
                        <w:txbxContent>
                          <w:p w14:paraId="35DEF828" w14:textId="3CCE8782" w:rsidR="00E606D8" w:rsidRDefault="00E606D8">
                            <w:r>
                              <w:rPr>
                                <w:noProof/>
                                <w:lang w:eastAsia="en-GB"/>
                              </w:rPr>
                              <w:drawing>
                                <wp:inline distT="0" distB="0" distL="0" distR="0" wp14:anchorId="5A3164C9" wp14:editId="647F93D2">
                                  <wp:extent cx="1284605" cy="1284605"/>
                                  <wp:effectExtent l="0" t="0" r="0" b="0"/>
                                  <wp:docPr id="28" name="Picture 28" descr="Image result for google images tenn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ogle images tennys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4605" cy="1284605"/>
                                          </a:xfrm>
                                          <a:prstGeom prst="rect">
                                            <a:avLst/>
                                          </a:prstGeom>
                                          <a:noFill/>
                                          <a:ln>
                                            <a:noFill/>
                                          </a:ln>
                                        </pic:spPr>
                                      </pic:pic>
                                    </a:graphicData>
                                  </a:graphic>
                                </wp:inline>
                              </w:drawing>
                            </w:r>
                          </w:p>
                        </w:txbxContent>
                      </v:textbox>
                      <w10:wrap type="square"/>
                    </v:shape>
                  </w:pict>
                </mc:Fallback>
              </mc:AlternateContent>
            </w:r>
            <w:r w:rsidR="002A33D2">
              <w:rPr>
                <w:b/>
                <w:sz w:val="40"/>
                <w:szCs w:val="40"/>
              </w:rPr>
              <w:t>‘The Charge of the Light Brigade’</w:t>
            </w:r>
            <w:r>
              <w:rPr>
                <w:b/>
                <w:sz w:val="40"/>
                <w:szCs w:val="40"/>
              </w:rPr>
              <w:t xml:space="preserve">            </w:t>
            </w:r>
          </w:p>
          <w:p w14:paraId="55FEB4E1" w14:textId="30371283" w:rsidR="00E606D8" w:rsidRDefault="00E606D8" w:rsidP="00E30D56">
            <w:pPr>
              <w:rPr>
                <w:b/>
                <w:sz w:val="40"/>
                <w:szCs w:val="40"/>
              </w:rPr>
            </w:pPr>
            <w:r>
              <w:rPr>
                <w:b/>
                <w:sz w:val="40"/>
                <w:szCs w:val="40"/>
              </w:rPr>
              <w:t xml:space="preserve">(first pub. 1854)                                      </w:t>
            </w:r>
          </w:p>
          <w:p w14:paraId="5FBCAEF6" w14:textId="77777777" w:rsidR="00E606D8" w:rsidRDefault="00E606D8" w:rsidP="00E30D56">
            <w:pPr>
              <w:rPr>
                <w:b/>
                <w:sz w:val="40"/>
                <w:szCs w:val="40"/>
              </w:rPr>
            </w:pPr>
            <w:r>
              <w:rPr>
                <w:b/>
                <w:sz w:val="40"/>
                <w:szCs w:val="40"/>
              </w:rPr>
              <w:t>Alfred, Lord Tennyson (1809-1892)</w:t>
            </w:r>
          </w:p>
          <w:p w14:paraId="3E07880C" w14:textId="1BE5B37C" w:rsidR="00C961DC" w:rsidRDefault="00C961DC" w:rsidP="00C961DC">
            <w:pPr>
              <w:rPr>
                <w:b/>
                <w:sz w:val="36"/>
                <w:szCs w:val="36"/>
                <w:u w:val="single"/>
              </w:rPr>
            </w:pPr>
            <w:r w:rsidRPr="00E10DDB">
              <w:rPr>
                <w:b/>
                <w:sz w:val="36"/>
                <w:szCs w:val="36"/>
                <w:u w:val="single"/>
              </w:rPr>
              <w:t>Biographical details</w:t>
            </w:r>
          </w:p>
          <w:p w14:paraId="59177C10" w14:textId="5D408C9C" w:rsidR="00C961DC" w:rsidRPr="00400FF1" w:rsidRDefault="00C961DC" w:rsidP="00C961DC">
            <w:pPr>
              <w:pStyle w:val="ListParagraph"/>
              <w:numPr>
                <w:ilvl w:val="0"/>
                <w:numId w:val="34"/>
              </w:numPr>
              <w:rPr>
                <w:b/>
                <w:sz w:val="24"/>
                <w:szCs w:val="24"/>
                <w:u w:val="single"/>
              </w:rPr>
            </w:pPr>
            <w:r w:rsidRPr="00400FF1">
              <w:rPr>
                <w:sz w:val="24"/>
                <w:szCs w:val="24"/>
              </w:rPr>
              <w:t>Tennyson wrote poetry from an early age and wrote his most famous poems from the 1840s onwards</w:t>
            </w:r>
          </w:p>
          <w:p w14:paraId="105F3516" w14:textId="7F2D2E0C" w:rsidR="00C961DC" w:rsidRPr="00400FF1" w:rsidRDefault="00C961DC" w:rsidP="00C961DC">
            <w:pPr>
              <w:pStyle w:val="ListParagraph"/>
              <w:numPr>
                <w:ilvl w:val="0"/>
                <w:numId w:val="34"/>
              </w:numPr>
              <w:rPr>
                <w:b/>
                <w:sz w:val="24"/>
                <w:szCs w:val="24"/>
                <w:u w:val="single"/>
              </w:rPr>
            </w:pPr>
            <w:r w:rsidRPr="00400FF1">
              <w:rPr>
                <w:sz w:val="24"/>
                <w:szCs w:val="24"/>
              </w:rPr>
              <w:t>He was moved to write ‘The Charge of the Light Brigade’ after reading an article in the Times newspaper.  He focuses on the bravery of the soldiers, also emphasising the futility, but the poem lacks a lot of specifics as he did not have first-hand experience of the battle.</w:t>
            </w:r>
          </w:p>
          <w:p w14:paraId="593F7679" w14:textId="298907AE" w:rsidR="00C961DC" w:rsidRPr="00C961DC" w:rsidRDefault="00C961DC" w:rsidP="00C961DC">
            <w:pPr>
              <w:rPr>
                <w:b/>
                <w:sz w:val="28"/>
                <w:szCs w:val="28"/>
                <w:u w:val="single"/>
              </w:rPr>
            </w:pPr>
          </w:p>
          <w:p w14:paraId="72B0D78C" w14:textId="2F3EF546" w:rsidR="00C961DC" w:rsidRDefault="00C961DC" w:rsidP="00C961DC">
            <w:pPr>
              <w:rPr>
                <w:b/>
                <w:sz w:val="36"/>
                <w:szCs w:val="36"/>
                <w:u w:val="single"/>
              </w:rPr>
            </w:pPr>
            <w:r w:rsidRPr="00E10DDB">
              <w:rPr>
                <w:b/>
                <w:sz w:val="36"/>
                <w:szCs w:val="36"/>
                <w:u w:val="single"/>
              </w:rPr>
              <w:t>Social and historical context details</w:t>
            </w:r>
          </w:p>
          <w:p w14:paraId="6537B410" w14:textId="27E7C7B8" w:rsidR="00C961DC" w:rsidRPr="00400FF1" w:rsidRDefault="00C961DC" w:rsidP="00C961DC">
            <w:pPr>
              <w:pStyle w:val="ListParagraph"/>
              <w:numPr>
                <w:ilvl w:val="0"/>
                <w:numId w:val="34"/>
              </w:numPr>
              <w:rPr>
                <w:b/>
                <w:sz w:val="24"/>
                <w:szCs w:val="24"/>
                <w:u w:val="single"/>
              </w:rPr>
            </w:pPr>
            <w:r w:rsidRPr="00400FF1">
              <w:rPr>
                <w:sz w:val="24"/>
                <w:szCs w:val="24"/>
              </w:rPr>
              <w:t>The poem, written in ballad form, tells of the Battle of Balaclava in the 1854 Crimean War</w:t>
            </w:r>
            <w:r w:rsidR="00400FF1" w:rsidRPr="00400FF1">
              <w:rPr>
                <w:sz w:val="24"/>
                <w:szCs w:val="24"/>
              </w:rPr>
              <w:t xml:space="preserve"> - t</w:t>
            </w:r>
            <w:r w:rsidR="00400FF1" w:rsidRPr="00400FF1">
              <w:rPr>
                <w:rFonts w:cs="Arial"/>
                <w:color w:val="282828"/>
                <w:sz w:val="24"/>
                <w:szCs w:val="24"/>
                <w:shd w:val="clear" w:color="auto" w:fill="FFFFFF"/>
              </w:rPr>
              <w:t>he country’s greatest ever military blunder.</w:t>
            </w:r>
          </w:p>
          <w:p w14:paraId="71A70E3C" w14:textId="283B12BB" w:rsidR="00C961DC" w:rsidRPr="00400FF1" w:rsidRDefault="00C961DC" w:rsidP="00C961DC">
            <w:pPr>
              <w:pStyle w:val="ListParagraph"/>
              <w:numPr>
                <w:ilvl w:val="0"/>
                <w:numId w:val="34"/>
              </w:numPr>
              <w:rPr>
                <w:b/>
                <w:sz w:val="24"/>
                <w:szCs w:val="24"/>
                <w:u w:val="single"/>
              </w:rPr>
            </w:pPr>
            <w:r w:rsidRPr="00400FF1">
              <w:rPr>
                <w:color w:val="000000"/>
                <w:sz w:val="24"/>
                <w:szCs w:val="24"/>
                <w:shd w:val="clear" w:color="auto" w:fill="FFFFFF"/>
              </w:rPr>
              <w:t>The Battle was part of the siege of Sevastopol, which lasted from 1854 to 1855. The objective of the British army was to capture the port of Sevastopol from the Russians.</w:t>
            </w:r>
          </w:p>
          <w:p w14:paraId="236F4393" w14:textId="594DF4AE" w:rsidR="00C961DC" w:rsidRPr="00400FF1" w:rsidRDefault="00C961DC" w:rsidP="00C961DC">
            <w:pPr>
              <w:numPr>
                <w:ilvl w:val="0"/>
                <w:numId w:val="34"/>
              </w:numPr>
              <w:shd w:val="clear" w:color="auto" w:fill="FFFFFF"/>
              <w:textAlignment w:val="baseline"/>
              <w:rPr>
                <w:rFonts w:eastAsia="Times New Roman" w:cs="Times New Roman"/>
                <w:color w:val="000000"/>
                <w:sz w:val="24"/>
                <w:szCs w:val="24"/>
                <w:lang w:eastAsia="en-GB"/>
              </w:rPr>
            </w:pPr>
            <w:r w:rsidRPr="00C961DC">
              <w:rPr>
                <w:rFonts w:eastAsia="Times New Roman" w:cs="Times New Roman"/>
                <w:color w:val="000000"/>
                <w:sz w:val="24"/>
                <w:szCs w:val="24"/>
                <w:lang w:eastAsia="en-GB"/>
              </w:rPr>
              <w:t>The Light Brigade had been ordered to chase a retreating Russian artillery company.</w:t>
            </w:r>
            <w:r w:rsidRPr="00400FF1">
              <w:rPr>
                <w:rFonts w:eastAsia="Times New Roman" w:cs="Times New Roman"/>
                <w:color w:val="000000"/>
                <w:sz w:val="24"/>
                <w:szCs w:val="24"/>
                <w:lang w:eastAsia="en-GB"/>
              </w:rPr>
              <w:t xml:space="preserve">  </w:t>
            </w:r>
            <w:r w:rsidRPr="00C961DC">
              <w:rPr>
                <w:rFonts w:eastAsia="Times New Roman" w:cs="Times New Roman"/>
                <w:color w:val="000000"/>
                <w:sz w:val="24"/>
                <w:szCs w:val="24"/>
                <w:lang w:eastAsia="en-GB"/>
              </w:rPr>
              <w:t xml:space="preserve"> </w:t>
            </w:r>
            <w:r w:rsidRPr="00400FF1">
              <w:rPr>
                <w:color w:val="000000"/>
                <w:sz w:val="24"/>
                <w:szCs w:val="24"/>
                <w:shd w:val="clear" w:color="auto" w:fill="FFFFFF"/>
              </w:rPr>
              <w:t>After receiving the order to charge, the brigade rode into a valley between two cliffs</w:t>
            </w:r>
            <w:r w:rsidR="00400FF1" w:rsidRPr="00400FF1">
              <w:rPr>
                <w:color w:val="000000"/>
                <w:sz w:val="24"/>
                <w:szCs w:val="24"/>
                <w:shd w:val="clear" w:color="auto" w:fill="FFFFFF"/>
              </w:rPr>
              <w:t xml:space="preserve"> – a near suicidal mission as the valley was flanked on three sides by Russians.</w:t>
            </w:r>
          </w:p>
          <w:p w14:paraId="7F3C0E44" w14:textId="0D4E0E30" w:rsidR="00C961DC" w:rsidRPr="00C961DC" w:rsidRDefault="00C961DC" w:rsidP="00C961DC">
            <w:pPr>
              <w:numPr>
                <w:ilvl w:val="0"/>
                <w:numId w:val="34"/>
              </w:numPr>
              <w:shd w:val="clear" w:color="auto" w:fill="FFFFFF"/>
              <w:textAlignment w:val="baseline"/>
              <w:rPr>
                <w:rFonts w:eastAsia="Times New Roman" w:cs="Times New Roman"/>
                <w:color w:val="000000"/>
                <w:sz w:val="24"/>
                <w:szCs w:val="24"/>
                <w:lang w:eastAsia="en-GB"/>
              </w:rPr>
            </w:pPr>
            <w:r w:rsidRPr="00C961DC">
              <w:rPr>
                <w:rFonts w:eastAsia="Times New Roman" w:cs="Times New Roman"/>
                <w:color w:val="000000"/>
                <w:sz w:val="24"/>
                <w:szCs w:val="24"/>
                <w:lang w:eastAsia="en-GB"/>
              </w:rPr>
              <w:t>Poor communication meant that they fought a larger and more prepared army</w:t>
            </w:r>
            <w:r w:rsidRPr="00400FF1">
              <w:rPr>
                <w:rFonts w:eastAsia="Times New Roman" w:cs="Times New Roman"/>
                <w:color w:val="000000"/>
                <w:sz w:val="24"/>
                <w:szCs w:val="24"/>
                <w:lang w:eastAsia="en-GB"/>
              </w:rPr>
              <w:t xml:space="preserve"> </w:t>
            </w:r>
            <w:r w:rsidR="00400FF1" w:rsidRPr="00400FF1">
              <w:rPr>
                <w:rFonts w:eastAsia="Times New Roman" w:cs="Times New Roman"/>
                <w:color w:val="000000"/>
                <w:sz w:val="24"/>
                <w:szCs w:val="24"/>
                <w:lang w:eastAsia="en-GB"/>
              </w:rPr>
              <w:t>than they were expecting.</w:t>
            </w:r>
          </w:p>
          <w:p w14:paraId="3DFC3B71" w14:textId="074BBCF9" w:rsidR="00C961DC" w:rsidRPr="00C961DC" w:rsidRDefault="00C961DC" w:rsidP="00C961DC">
            <w:pPr>
              <w:numPr>
                <w:ilvl w:val="0"/>
                <w:numId w:val="34"/>
              </w:numPr>
              <w:shd w:val="clear" w:color="auto" w:fill="FFFFFF"/>
              <w:textAlignment w:val="baseline"/>
              <w:rPr>
                <w:rFonts w:eastAsia="Times New Roman" w:cs="Times New Roman"/>
                <w:color w:val="000000"/>
                <w:sz w:val="24"/>
                <w:szCs w:val="24"/>
                <w:lang w:eastAsia="en-GB"/>
              </w:rPr>
            </w:pPr>
            <w:r w:rsidRPr="00C961DC">
              <w:rPr>
                <w:rFonts w:eastAsia="Times New Roman" w:cs="Times New Roman"/>
                <w:color w:val="000000"/>
                <w:sz w:val="24"/>
                <w:szCs w:val="24"/>
                <w:lang w:eastAsia="en-GB"/>
              </w:rPr>
              <w:t>Lord Raglan, the 7th Earl of Cardigan</w:t>
            </w:r>
            <w:r w:rsidRPr="00400FF1">
              <w:rPr>
                <w:rFonts w:eastAsia="Times New Roman" w:cs="Times New Roman"/>
                <w:color w:val="000000"/>
                <w:sz w:val="24"/>
                <w:szCs w:val="24"/>
                <w:lang w:eastAsia="en-GB"/>
              </w:rPr>
              <w:t>,</w:t>
            </w:r>
            <w:r w:rsidRPr="00C961DC">
              <w:rPr>
                <w:rFonts w:eastAsia="Times New Roman" w:cs="Times New Roman"/>
                <w:color w:val="000000"/>
                <w:sz w:val="24"/>
                <w:szCs w:val="24"/>
                <w:lang w:eastAsia="en-GB"/>
              </w:rPr>
              <w:t xml:space="preserve"> led the Charge of the Light Brigade. He is generally recognized for his bravery in leading the charge, despite </w:t>
            </w:r>
            <w:r w:rsidRPr="00400FF1">
              <w:rPr>
                <w:rFonts w:eastAsia="Times New Roman" w:cs="Times New Roman"/>
                <w:color w:val="000000"/>
                <w:sz w:val="24"/>
                <w:szCs w:val="24"/>
                <w:lang w:eastAsia="en-GB"/>
              </w:rPr>
              <w:t xml:space="preserve">there being </w:t>
            </w:r>
            <w:r w:rsidRPr="00C961DC">
              <w:rPr>
                <w:rFonts w:eastAsia="Times New Roman" w:cs="Times New Roman"/>
                <w:color w:val="000000"/>
                <w:sz w:val="24"/>
                <w:szCs w:val="24"/>
                <w:lang w:eastAsia="en-GB"/>
              </w:rPr>
              <w:t>little chance of succeeding.</w:t>
            </w:r>
          </w:p>
          <w:p w14:paraId="108137E5" w14:textId="68E441E2" w:rsidR="00C961DC" w:rsidRPr="00400FF1" w:rsidRDefault="00C961DC" w:rsidP="00C961DC">
            <w:pPr>
              <w:numPr>
                <w:ilvl w:val="0"/>
                <w:numId w:val="34"/>
              </w:numPr>
              <w:shd w:val="clear" w:color="auto" w:fill="FFFFFF"/>
              <w:textAlignment w:val="baseline"/>
              <w:rPr>
                <w:rFonts w:eastAsia="Times New Roman" w:cs="Times New Roman"/>
                <w:color w:val="000000"/>
                <w:sz w:val="24"/>
                <w:szCs w:val="24"/>
                <w:lang w:eastAsia="en-GB"/>
              </w:rPr>
            </w:pPr>
            <w:r w:rsidRPr="00C961DC">
              <w:rPr>
                <w:rFonts w:eastAsia="Times New Roman" w:cs="Times New Roman"/>
                <w:color w:val="000000"/>
                <w:sz w:val="24"/>
                <w:szCs w:val="24"/>
                <w:lang w:eastAsia="en-GB"/>
              </w:rPr>
              <w:t>About 107 of the 674 soldiers involved in the charge were killed</w:t>
            </w:r>
            <w:r w:rsidRPr="00400FF1">
              <w:rPr>
                <w:rFonts w:eastAsia="Times New Roman" w:cs="Times New Roman"/>
                <w:color w:val="000000"/>
                <w:sz w:val="24"/>
                <w:szCs w:val="24"/>
                <w:lang w:eastAsia="en-GB"/>
              </w:rPr>
              <w:t xml:space="preserve"> (figures aren’t exact)</w:t>
            </w:r>
            <w:r w:rsidRPr="00C961DC">
              <w:rPr>
                <w:rFonts w:eastAsia="Times New Roman" w:cs="Times New Roman"/>
                <w:color w:val="000000"/>
                <w:sz w:val="24"/>
                <w:szCs w:val="24"/>
                <w:lang w:eastAsia="en-GB"/>
              </w:rPr>
              <w:t>. Other British troops later died in hospital, and many were taken prisoner by the Russians.</w:t>
            </w:r>
          </w:p>
          <w:p w14:paraId="17C0777C" w14:textId="7672E8E0" w:rsidR="00C961DC" w:rsidRPr="00400FF1" w:rsidRDefault="00C961DC" w:rsidP="00C961DC">
            <w:pPr>
              <w:numPr>
                <w:ilvl w:val="0"/>
                <w:numId w:val="34"/>
              </w:numPr>
              <w:shd w:val="clear" w:color="auto" w:fill="FFFFFF"/>
              <w:textAlignment w:val="baseline"/>
              <w:rPr>
                <w:rFonts w:eastAsia="Times New Roman" w:cs="Times New Roman"/>
                <w:color w:val="000000"/>
                <w:sz w:val="24"/>
                <w:szCs w:val="24"/>
                <w:lang w:eastAsia="en-GB"/>
              </w:rPr>
            </w:pPr>
            <w:r w:rsidRPr="00400FF1">
              <w:rPr>
                <w:rFonts w:cs="Arial"/>
                <w:color w:val="222222"/>
                <w:sz w:val="24"/>
                <w:szCs w:val="24"/>
                <w:shd w:val="clear" w:color="auto" w:fill="FFFFFF"/>
              </w:rPr>
              <w:t>Lord Raglan himself, the </w:t>
            </w:r>
            <w:r w:rsidRPr="00400FF1">
              <w:rPr>
                <w:rFonts w:cs="Arial"/>
                <w:b/>
                <w:bCs/>
                <w:color w:val="222222"/>
                <w:sz w:val="24"/>
                <w:szCs w:val="24"/>
                <w:shd w:val="clear" w:color="auto" w:fill="FFFFFF"/>
              </w:rPr>
              <w:t>Earl of Lucan</w:t>
            </w:r>
            <w:r w:rsidRPr="00400FF1">
              <w:rPr>
                <w:rFonts w:cs="Arial"/>
                <w:color w:val="222222"/>
                <w:sz w:val="24"/>
                <w:szCs w:val="24"/>
                <w:shd w:val="clear" w:color="auto" w:fill="FFFFFF"/>
              </w:rPr>
              <w:t xml:space="preserve"> (who commanded the cavalry), the </w:t>
            </w:r>
            <w:r w:rsidRPr="00400FF1">
              <w:rPr>
                <w:rFonts w:cs="Arial"/>
                <w:b/>
                <w:bCs/>
                <w:color w:val="222222"/>
                <w:sz w:val="24"/>
                <w:szCs w:val="24"/>
                <w:shd w:val="clear" w:color="auto" w:fill="FFFFFF"/>
              </w:rPr>
              <w:t>Earl of Cardigan</w:t>
            </w:r>
            <w:r w:rsidRPr="00400FF1">
              <w:rPr>
                <w:rFonts w:cs="Arial"/>
                <w:color w:val="222222"/>
                <w:sz w:val="24"/>
                <w:szCs w:val="24"/>
                <w:shd w:val="clear" w:color="auto" w:fill="FFFFFF"/>
              </w:rPr>
              <w:t xml:space="preserve"> (in charge of the Light Brigade), and Captain </w:t>
            </w:r>
            <w:r w:rsidRPr="00400FF1">
              <w:rPr>
                <w:rFonts w:cs="Arial"/>
                <w:b/>
                <w:bCs/>
                <w:color w:val="222222"/>
                <w:sz w:val="24"/>
                <w:szCs w:val="24"/>
                <w:shd w:val="clear" w:color="auto" w:fill="FFFFFF"/>
              </w:rPr>
              <w:t>Louis Nolan</w:t>
            </w:r>
            <w:r w:rsidRPr="00400FF1">
              <w:rPr>
                <w:rFonts w:cs="Arial"/>
                <w:color w:val="222222"/>
                <w:sz w:val="24"/>
                <w:szCs w:val="24"/>
                <w:shd w:val="clear" w:color="auto" w:fill="FFFFFF"/>
              </w:rPr>
              <w:t> (who brought the order from Raglan to the cavalry) have all been blamed for the high death and injury rates.</w:t>
            </w:r>
          </w:p>
          <w:p w14:paraId="315CD336" w14:textId="7C990AF0" w:rsidR="00400FF1" w:rsidRPr="00C961DC" w:rsidRDefault="00400FF1" w:rsidP="00C961DC">
            <w:pPr>
              <w:numPr>
                <w:ilvl w:val="0"/>
                <w:numId w:val="34"/>
              </w:numPr>
              <w:shd w:val="clear" w:color="auto" w:fill="FFFFFF"/>
              <w:textAlignment w:val="baseline"/>
              <w:rPr>
                <w:rFonts w:eastAsia="Times New Roman" w:cs="Times New Roman"/>
                <w:color w:val="000000"/>
                <w:sz w:val="24"/>
                <w:szCs w:val="24"/>
                <w:lang w:eastAsia="en-GB"/>
              </w:rPr>
            </w:pPr>
            <w:r w:rsidRPr="00400FF1">
              <w:rPr>
                <w:rFonts w:cs="Arial"/>
                <w:color w:val="282828"/>
                <w:sz w:val="24"/>
                <w:szCs w:val="24"/>
                <w:shd w:val="clear" w:color="auto" w:fill="FFFFFF"/>
              </w:rPr>
              <w:t>Many of the soldiers were from the working classes and many of the cavalry (horse riders) were from the upper classes as they were experienced riders</w:t>
            </w:r>
            <w:r>
              <w:rPr>
                <w:rFonts w:cs="Arial"/>
                <w:color w:val="282828"/>
                <w:sz w:val="24"/>
                <w:szCs w:val="24"/>
                <w:shd w:val="clear" w:color="auto" w:fill="FFFFFF"/>
              </w:rPr>
              <w:t>.</w:t>
            </w:r>
          </w:p>
          <w:p w14:paraId="510DDD0A" w14:textId="77777777" w:rsidR="00400FF1" w:rsidRDefault="00400FF1" w:rsidP="00C961DC">
            <w:pPr>
              <w:rPr>
                <w:b/>
                <w:sz w:val="40"/>
                <w:szCs w:val="40"/>
                <w:u w:val="single"/>
              </w:rPr>
            </w:pPr>
          </w:p>
          <w:p w14:paraId="0549FCAA" w14:textId="0E9A5079" w:rsidR="00C961DC" w:rsidRPr="00690865" w:rsidRDefault="00C961DC" w:rsidP="00C961DC">
            <w:pPr>
              <w:rPr>
                <w:b/>
                <w:sz w:val="40"/>
                <w:szCs w:val="40"/>
                <w:u w:val="single"/>
              </w:rPr>
            </w:pPr>
            <w:r>
              <w:rPr>
                <w:b/>
                <w:sz w:val="40"/>
                <w:szCs w:val="40"/>
                <w:u w:val="single"/>
              </w:rPr>
              <w:t>Extension ideas for top grades</w:t>
            </w:r>
          </w:p>
          <w:p w14:paraId="443F239A" w14:textId="232925BA" w:rsidR="00E606D8" w:rsidRPr="00400FF1" w:rsidRDefault="00400FF1" w:rsidP="00E30D56">
            <w:pPr>
              <w:pStyle w:val="ListParagraph"/>
              <w:numPr>
                <w:ilvl w:val="0"/>
                <w:numId w:val="37"/>
              </w:numPr>
              <w:rPr>
                <w:sz w:val="24"/>
                <w:szCs w:val="24"/>
              </w:rPr>
            </w:pPr>
            <w:r w:rsidRPr="00400FF1">
              <w:rPr>
                <w:sz w:val="24"/>
                <w:szCs w:val="24"/>
              </w:rPr>
              <w:t>Letters written by the soldiers back to their family and friends show they were aware the orders were “perfect madness” but they followed them anyway.  Should soldiers always follow orders in battle?</w:t>
            </w:r>
          </w:p>
        </w:tc>
      </w:tr>
    </w:tbl>
    <w:p w14:paraId="68E138E9" w14:textId="77777777" w:rsidR="002A33D2" w:rsidRDefault="002A33D2" w:rsidP="00E30D56">
      <w:pPr>
        <w:rPr>
          <w:b/>
          <w:sz w:val="40"/>
          <w:szCs w:val="40"/>
        </w:rPr>
      </w:pPr>
    </w:p>
    <w:tbl>
      <w:tblPr>
        <w:tblStyle w:val="TableGrid"/>
        <w:tblW w:w="0" w:type="auto"/>
        <w:tblLook w:val="04A0" w:firstRow="1" w:lastRow="0" w:firstColumn="1" w:lastColumn="0" w:noHBand="0" w:noVBand="1"/>
      </w:tblPr>
      <w:tblGrid>
        <w:gridCol w:w="9016"/>
      </w:tblGrid>
      <w:tr w:rsidR="002A33D2" w14:paraId="369C4ADB" w14:textId="77777777" w:rsidTr="002A33D2">
        <w:tc>
          <w:tcPr>
            <w:tcW w:w="9016" w:type="dxa"/>
          </w:tcPr>
          <w:p w14:paraId="01901B6E" w14:textId="70018782" w:rsidR="00C961DC" w:rsidRDefault="00C961DC" w:rsidP="00E30D56">
            <w:pPr>
              <w:rPr>
                <w:b/>
                <w:sz w:val="40"/>
                <w:szCs w:val="40"/>
              </w:rPr>
            </w:pPr>
            <w:r w:rsidRPr="00C961DC">
              <w:rPr>
                <w:b/>
                <w:noProof/>
                <w:sz w:val="40"/>
                <w:szCs w:val="40"/>
                <w:lang w:eastAsia="en-GB"/>
              </w:rPr>
              <w:lastRenderedPageBreak/>
              <mc:AlternateContent>
                <mc:Choice Requires="wps">
                  <w:drawing>
                    <wp:anchor distT="45720" distB="45720" distL="114300" distR="114300" simplePos="0" relativeHeight="251656704" behindDoc="0" locked="0" layoutInCell="1" allowOverlap="1" wp14:anchorId="75334E3C" wp14:editId="623A1801">
                      <wp:simplePos x="0" y="0"/>
                      <wp:positionH relativeFrom="column">
                        <wp:posOffset>3881120</wp:posOffset>
                      </wp:positionH>
                      <wp:positionV relativeFrom="paragraph">
                        <wp:posOffset>190500</wp:posOffset>
                      </wp:positionV>
                      <wp:extent cx="1438275" cy="149542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95425"/>
                              </a:xfrm>
                              <a:prstGeom prst="rect">
                                <a:avLst/>
                              </a:prstGeom>
                              <a:solidFill>
                                <a:srgbClr val="FFFFFF"/>
                              </a:solidFill>
                              <a:ln w="9525">
                                <a:solidFill>
                                  <a:srgbClr val="000000"/>
                                </a:solidFill>
                                <a:miter lim="800000"/>
                                <a:headEnd/>
                                <a:tailEnd/>
                              </a:ln>
                            </wps:spPr>
                            <wps:txbx>
                              <w:txbxContent>
                                <w:p w14:paraId="64142463" w14:textId="1BD5B7E1" w:rsidR="00C961DC" w:rsidRDefault="00C961DC">
                                  <w:r>
                                    <w:rPr>
                                      <w:noProof/>
                                      <w:lang w:eastAsia="en-GB"/>
                                    </w:rPr>
                                    <w:drawing>
                                      <wp:inline distT="0" distB="0" distL="0" distR="0" wp14:anchorId="70FBE4B6" wp14:editId="429DE033">
                                        <wp:extent cx="1246505" cy="1339574"/>
                                        <wp:effectExtent l="0" t="0" r="0" b="0"/>
                                        <wp:docPr id="29" name="Picture 29" descr="Image result for seamus heaney birth and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amus heaney birth and death"/>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46505" cy="13395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34E3C" id="_x0000_s1040" type="#_x0000_t202" style="position:absolute;margin-left:305.6pt;margin-top:15pt;width:113.25pt;height:11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">
                      <v:textbox>
                        <w:txbxContent>
                          <w:p w14:paraId="64142463" w14:textId="1BD5B7E1" w:rsidR="00C961DC" w:rsidRDefault="00C961DC">
                            <w:r>
                              <w:rPr>
                                <w:noProof/>
                                <w:lang w:eastAsia="en-GB"/>
                              </w:rPr>
                              <w:drawing>
                                <wp:inline distT="0" distB="0" distL="0" distR="0" wp14:anchorId="70FBE4B6" wp14:editId="429DE033">
                                  <wp:extent cx="1246505" cy="1339574"/>
                                  <wp:effectExtent l="0" t="0" r="0" b="0"/>
                                  <wp:docPr id="29" name="Picture 29" descr="Image result for seamus heaney birth and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amus heaney birth and death"/>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6505" cy="1339574"/>
                                          </a:xfrm>
                                          <a:prstGeom prst="rect">
                                            <a:avLst/>
                                          </a:prstGeom>
                                          <a:noFill/>
                                          <a:ln>
                                            <a:noFill/>
                                          </a:ln>
                                        </pic:spPr>
                                      </pic:pic>
                                    </a:graphicData>
                                  </a:graphic>
                                </wp:inline>
                              </w:drawing>
                            </w:r>
                          </w:p>
                        </w:txbxContent>
                      </v:textbox>
                      <w10:wrap type="square"/>
                    </v:shape>
                  </w:pict>
                </mc:Fallback>
              </mc:AlternateContent>
            </w:r>
            <w:r w:rsidR="002A33D2">
              <w:rPr>
                <w:b/>
                <w:sz w:val="40"/>
                <w:szCs w:val="40"/>
              </w:rPr>
              <w:t>‘Storm on the Island’</w:t>
            </w:r>
            <w:r>
              <w:rPr>
                <w:b/>
                <w:sz w:val="40"/>
                <w:szCs w:val="40"/>
              </w:rPr>
              <w:t xml:space="preserve"> .</w:t>
            </w:r>
          </w:p>
          <w:p w14:paraId="7D59F7C8" w14:textId="6F000D0C" w:rsidR="00C961DC" w:rsidRDefault="00C961DC" w:rsidP="00E30D56">
            <w:pPr>
              <w:rPr>
                <w:noProof/>
                <w:lang w:eastAsia="en-GB"/>
              </w:rPr>
            </w:pPr>
            <w:r>
              <w:rPr>
                <w:b/>
                <w:sz w:val="40"/>
                <w:szCs w:val="40"/>
              </w:rPr>
              <w:t>(first pub. 1966)</w:t>
            </w:r>
            <w:r>
              <w:rPr>
                <w:noProof/>
                <w:lang w:eastAsia="en-GB"/>
              </w:rPr>
              <w:t xml:space="preserve">                                                                      </w:t>
            </w:r>
          </w:p>
          <w:p w14:paraId="5265B465" w14:textId="03F8503C" w:rsidR="00C961DC" w:rsidRPr="00674017" w:rsidRDefault="00C961DC" w:rsidP="00C961DC">
            <w:pPr>
              <w:rPr>
                <w:b/>
                <w:sz w:val="40"/>
                <w:szCs w:val="40"/>
              </w:rPr>
            </w:pPr>
            <w:r>
              <w:rPr>
                <w:b/>
                <w:sz w:val="40"/>
                <w:szCs w:val="40"/>
              </w:rPr>
              <w:t xml:space="preserve">Seamus Heaney </w:t>
            </w:r>
            <w:r w:rsidR="00175E69">
              <w:rPr>
                <w:b/>
                <w:sz w:val="40"/>
                <w:szCs w:val="40"/>
              </w:rPr>
              <w:t>(</w:t>
            </w:r>
            <w:r>
              <w:rPr>
                <w:b/>
                <w:sz w:val="40"/>
                <w:szCs w:val="40"/>
              </w:rPr>
              <w:t>1939-2013</w:t>
            </w:r>
            <w:r w:rsidR="00175E69">
              <w:rPr>
                <w:b/>
                <w:sz w:val="40"/>
                <w:szCs w:val="40"/>
              </w:rPr>
              <w:t>)</w:t>
            </w:r>
            <w:r>
              <w:rPr>
                <w:b/>
                <w:sz w:val="40"/>
                <w:szCs w:val="40"/>
              </w:rPr>
              <w:t xml:space="preserve">                                                    </w:t>
            </w:r>
            <w:r w:rsidRPr="00E10DDB">
              <w:rPr>
                <w:b/>
                <w:sz w:val="36"/>
                <w:szCs w:val="36"/>
                <w:u w:val="single"/>
              </w:rPr>
              <w:t>Biographical details</w:t>
            </w:r>
          </w:p>
          <w:p w14:paraId="2674BF6B" w14:textId="56415025" w:rsidR="00674017" w:rsidRPr="00674017" w:rsidRDefault="00674017" w:rsidP="00674017">
            <w:pPr>
              <w:pStyle w:val="ListParagraph"/>
              <w:numPr>
                <w:ilvl w:val="0"/>
                <w:numId w:val="37"/>
              </w:numPr>
              <w:rPr>
                <w:rFonts w:eastAsia="Times New Roman" w:cstheme="minorHAnsi"/>
                <w:color w:val="000000"/>
                <w:sz w:val="24"/>
                <w:szCs w:val="24"/>
              </w:rPr>
            </w:pPr>
            <w:r w:rsidRPr="00674017">
              <w:rPr>
                <w:rFonts w:eastAsia="Times New Roman" w:cstheme="minorHAnsi"/>
                <w:color w:val="2E2A25"/>
                <w:sz w:val="24"/>
                <w:szCs w:val="24"/>
              </w:rPr>
              <w:t>Heaney was brought up on a small farm in Derry, Northern Ireland. </w:t>
            </w:r>
          </w:p>
          <w:p w14:paraId="01F4DFA0" w14:textId="28B7F45E" w:rsidR="00674017" w:rsidRPr="00674017" w:rsidRDefault="00674017" w:rsidP="00674017">
            <w:pPr>
              <w:pStyle w:val="ListParagraph"/>
              <w:numPr>
                <w:ilvl w:val="0"/>
                <w:numId w:val="37"/>
              </w:numPr>
              <w:rPr>
                <w:rFonts w:eastAsia="Times New Roman" w:cstheme="minorHAnsi"/>
                <w:sz w:val="24"/>
                <w:szCs w:val="24"/>
              </w:rPr>
            </w:pPr>
            <w:r w:rsidRPr="00674017">
              <w:rPr>
                <w:rFonts w:eastAsia="Times New Roman" w:cstheme="minorHAnsi"/>
                <w:color w:val="2E2A25"/>
                <w:sz w:val="24"/>
                <w:szCs w:val="24"/>
              </w:rPr>
              <w:t>Heaney moved away from the farm, including moving to the Republic of Ireland in 1972, but rural County Derry is the “country of the mind” where much of Heaney’s poetry is still grounded.</w:t>
            </w:r>
          </w:p>
          <w:p w14:paraId="1A8C86D3" w14:textId="60E1D9B1" w:rsidR="00674017" w:rsidRPr="00674017" w:rsidRDefault="00674017" w:rsidP="00674017">
            <w:pPr>
              <w:pStyle w:val="ListParagraph"/>
              <w:numPr>
                <w:ilvl w:val="0"/>
                <w:numId w:val="37"/>
              </w:numPr>
              <w:rPr>
                <w:rFonts w:eastAsia="Times New Roman" w:cstheme="minorHAnsi"/>
                <w:sz w:val="24"/>
                <w:szCs w:val="24"/>
              </w:rPr>
            </w:pPr>
            <w:r w:rsidRPr="00674017">
              <w:rPr>
                <w:rFonts w:eastAsia="Times New Roman" w:cstheme="minorHAnsi"/>
                <w:color w:val="404040"/>
                <w:sz w:val="24"/>
                <w:szCs w:val="24"/>
                <w:shd w:val="clear" w:color="auto" w:fill="FFFFFF"/>
              </w:rPr>
              <w:t>He was a Catholic: "Be advised, my passport's green / No glass of ours was ever raised / To toast the Queen," he once wrote. He was also</w:t>
            </w:r>
            <w:r w:rsidRPr="00674017">
              <w:rPr>
                <w:rFonts w:eastAsia="Times New Roman" w:cstheme="minorHAnsi"/>
                <w:color w:val="2C2C2C"/>
                <w:sz w:val="24"/>
                <w:szCs w:val="24"/>
                <w:shd w:val="clear" w:color="auto" w:fill="FFFFFF"/>
              </w:rPr>
              <w:t xml:space="preserve"> a prominent voice for peace during the Troubles in Ireland.  However, he c</w:t>
            </w:r>
            <w:r w:rsidRPr="00674017">
              <w:rPr>
                <w:rFonts w:eastAsia="Times New Roman" w:cstheme="minorHAnsi"/>
                <w:color w:val="4B4949"/>
                <w:sz w:val="24"/>
                <w:szCs w:val="24"/>
                <w:shd w:val="clear" w:color="auto" w:fill="FFFFFF"/>
              </w:rPr>
              <w:t xml:space="preserve">hose through his poetry not to become a political voice outright, but to concentrate </w:t>
            </w:r>
            <w:r>
              <w:rPr>
                <w:rFonts w:eastAsia="Times New Roman" w:cstheme="minorHAnsi"/>
                <w:color w:val="4B4949"/>
                <w:sz w:val="24"/>
                <w:szCs w:val="24"/>
                <w:shd w:val="clear" w:color="auto" w:fill="FFFFFF"/>
              </w:rPr>
              <w:t xml:space="preserve">on </w:t>
            </w:r>
            <w:r w:rsidRPr="00674017">
              <w:rPr>
                <w:rFonts w:eastAsia="Times New Roman" w:cstheme="minorHAnsi"/>
                <w:color w:val="4B4949"/>
                <w:sz w:val="24"/>
                <w:szCs w:val="24"/>
                <w:shd w:val="clear" w:color="auto" w:fill="FFFFFF"/>
              </w:rPr>
              <w:t>farming, family and history</w:t>
            </w:r>
            <w:r>
              <w:rPr>
                <w:rFonts w:eastAsia="Times New Roman" w:cstheme="minorHAnsi"/>
                <w:color w:val="4B4949"/>
                <w:sz w:val="24"/>
                <w:szCs w:val="24"/>
                <w:shd w:val="clear" w:color="auto" w:fill="FFFFFF"/>
              </w:rPr>
              <w:t>.</w:t>
            </w:r>
          </w:p>
          <w:p w14:paraId="1C1CFB56" w14:textId="77777777" w:rsidR="00674017" w:rsidRPr="00674017" w:rsidRDefault="00674017" w:rsidP="00674017">
            <w:pPr>
              <w:pStyle w:val="ListParagraph"/>
              <w:numPr>
                <w:ilvl w:val="0"/>
                <w:numId w:val="37"/>
              </w:numPr>
              <w:rPr>
                <w:rFonts w:eastAsia="Times New Roman" w:cstheme="minorHAnsi"/>
                <w:sz w:val="24"/>
                <w:szCs w:val="24"/>
              </w:rPr>
            </w:pPr>
            <w:r w:rsidRPr="00674017">
              <w:rPr>
                <w:rFonts w:eastAsia="Times New Roman" w:cstheme="minorHAnsi"/>
                <w:color w:val="414850"/>
                <w:sz w:val="24"/>
                <w:szCs w:val="24"/>
                <w:shd w:val="clear" w:color="auto" w:fill="FFFFFF"/>
              </w:rPr>
              <w:t>Heaney's poems are often triggered by small, intimate memories. </w:t>
            </w:r>
          </w:p>
          <w:p w14:paraId="22C673B7" w14:textId="77777777" w:rsidR="00C961DC" w:rsidRPr="00E10DDB" w:rsidRDefault="00C961DC" w:rsidP="00C961DC">
            <w:pPr>
              <w:rPr>
                <w:b/>
                <w:sz w:val="36"/>
                <w:szCs w:val="36"/>
                <w:u w:val="single"/>
              </w:rPr>
            </w:pPr>
          </w:p>
          <w:p w14:paraId="0CBCA3AB" w14:textId="5369543C" w:rsidR="00C961DC" w:rsidRDefault="00C961DC" w:rsidP="00C961DC">
            <w:pPr>
              <w:rPr>
                <w:b/>
                <w:sz w:val="36"/>
                <w:szCs w:val="36"/>
                <w:u w:val="single"/>
              </w:rPr>
            </w:pPr>
            <w:r w:rsidRPr="00E10DDB">
              <w:rPr>
                <w:b/>
                <w:sz w:val="36"/>
                <w:szCs w:val="36"/>
                <w:u w:val="single"/>
              </w:rPr>
              <w:t>Social and historical context details</w:t>
            </w:r>
          </w:p>
          <w:p w14:paraId="0AD16215" w14:textId="79D385E9" w:rsidR="00674017" w:rsidRDefault="00415C9D" w:rsidP="00C961DC">
            <w:pPr>
              <w:rPr>
                <w:b/>
                <w:sz w:val="24"/>
                <w:szCs w:val="24"/>
                <w:u w:val="single"/>
              </w:rPr>
            </w:pPr>
            <w:r>
              <w:rPr>
                <w:b/>
                <w:sz w:val="24"/>
                <w:szCs w:val="24"/>
                <w:u w:val="single"/>
              </w:rPr>
              <w:t xml:space="preserve"> </w:t>
            </w:r>
          </w:p>
          <w:p w14:paraId="42C52538" w14:textId="77F79648" w:rsidR="00415C9D" w:rsidRPr="00415C9D" w:rsidRDefault="00415C9D" w:rsidP="00415C9D">
            <w:pPr>
              <w:pStyle w:val="ListParagraph"/>
              <w:numPr>
                <w:ilvl w:val="0"/>
                <w:numId w:val="42"/>
              </w:numPr>
              <w:rPr>
                <w:rFonts w:cstheme="minorHAnsi"/>
                <w:b/>
                <w:sz w:val="24"/>
                <w:szCs w:val="24"/>
                <w:u w:val="single"/>
              </w:rPr>
            </w:pPr>
            <w:r w:rsidRPr="00415C9D">
              <w:rPr>
                <w:rFonts w:cstheme="minorHAnsi"/>
                <w:color w:val="373737"/>
                <w:sz w:val="24"/>
                <w:szCs w:val="24"/>
                <w:shd w:val="clear" w:color="auto" w:fill="FFFFFF"/>
              </w:rPr>
              <w:t>Heaney’s life saw the escalation of conflict over Northern Ireland at the end of the 1960s.  The conflict was between those (largely Catholic) who wanted Northern Ireland to join with the Republic of Ireland and break free from British rule. </w:t>
            </w:r>
          </w:p>
          <w:p w14:paraId="5AEE359B" w14:textId="77777777" w:rsidR="00674017" w:rsidRPr="00674017" w:rsidRDefault="00674017" w:rsidP="00674017">
            <w:pPr>
              <w:pStyle w:val="ListParagraph"/>
              <w:numPr>
                <w:ilvl w:val="0"/>
                <w:numId w:val="40"/>
              </w:numPr>
              <w:rPr>
                <w:rFonts w:eastAsia="Times New Roman" w:cstheme="minorHAnsi"/>
                <w:sz w:val="24"/>
                <w:szCs w:val="24"/>
              </w:rPr>
            </w:pPr>
            <w:r w:rsidRPr="00674017">
              <w:rPr>
                <w:rStyle w:val="Emphasis"/>
                <w:rFonts w:eastAsia="Times New Roman" w:cstheme="minorHAnsi"/>
                <w:i w:val="0"/>
                <w:iCs w:val="0"/>
                <w:color w:val="4B4949"/>
                <w:sz w:val="24"/>
                <w:szCs w:val="24"/>
                <w:shd w:val="clear" w:color="auto" w:fill="FFFFFF"/>
              </w:rPr>
              <w:t>Storm On The Island</w:t>
            </w:r>
            <w:r w:rsidRPr="00674017">
              <w:rPr>
                <w:rFonts w:eastAsia="Times New Roman" w:cstheme="minorHAnsi"/>
                <w:color w:val="4B4949"/>
                <w:sz w:val="24"/>
                <w:szCs w:val="24"/>
                <w:shd w:val="clear" w:color="auto" w:fill="FFFFFF"/>
              </w:rPr>
              <w:t> is a poem that can be taken literally, as a dramatic monologue on the life and attitude of island people facing a storm.</w:t>
            </w:r>
          </w:p>
          <w:p w14:paraId="21C6C807" w14:textId="20F2B2D6" w:rsidR="00674017" w:rsidRPr="00674017" w:rsidRDefault="00674017" w:rsidP="00674017">
            <w:pPr>
              <w:pStyle w:val="ListParagraph"/>
              <w:numPr>
                <w:ilvl w:val="0"/>
                <w:numId w:val="40"/>
              </w:numPr>
              <w:rPr>
                <w:rFonts w:eastAsia="Times New Roman" w:cstheme="minorHAnsi"/>
                <w:sz w:val="24"/>
                <w:szCs w:val="24"/>
              </w:rPr>
            </w:pPr>
            <w:r w:rsidRPr="00674017">
              <w:rPr>
                <w:rFonts w:eastAsia="Times New Roman" w:cstheme="minorHAnsi"/>
                <w:color w:val="4B4949"/>
                <w:sz w:val="24"/>
                <w:szCs w:val="24"/>
                <w:shd w:val="clear" w:color="auto" w:fill="FFFFFF"/>
              </w:rPr>
              <w:t xml:space="preserve">Or it can be understood as an extended metaphor of political struggle on the island of Ireland. </w:t>
            </w:r>
            <w:r w:rsidRPr="00674017">
              <w:rPr>
                <w:rFonts w:eastAsia="Times New Roman" w:cstheme="minorHAnsi"/>
                <w:color w:val="000000"/>
                <w:sz w:val="24"/>
                <w:szCs w:val="24"/>
                <w:shd w:val="clear" w:color="auto" w:fill="FFFFFF"/>
              </w:rPr>
              <w:t>This is suggested by the war imagery</w:t>
            </w:r>
            <w:r w:rsidR="00415C9D">
              <w:rPr>
                <w:rFonts w:eastAsia="Times New Roman" w:cstheme="minorHAnsi"/>
                <w:color w:val="000000"/>
                <w:sz w:val="24"/>
                <w:szCs w:val="24"/>
                <w:shd w:val="clear" w:color="auto" w:fill="FFFFFF"/>
              </w:rPr>
              <w:t xml:space="preserve">. </w:t>
            </w:r>
          </w:p>
          <w:p w14:paraId="61F475CE" w14:textId="77777777" w:rsidR="00674017" w:rsidRPr="00674017" w:rsidRDefault="00674017" w:rsidP="00674017">
            <w:pPr>
              <w:pStyle w:val="ListParagraph"/>
              <w:numPr>
                <w:ilvl w:val="0"/>
                <w:numId w:val="40"/>
              </w:numPr>
              <w:rPr>
                <w:rFonts w:eastAsia="Times New Roman" w:cstheme="minorHAnsi"/>
                <w:sz w:val="24"/>
                <w:szCs w:val="24"/>
              </w:rPr>
            </w:pPr>
            <w:r w:rsidRPr="00674017">
              <w:rPr>
                <w:rFonts w:eastAsia="Times New Roman" w:cstheme="minorHAnsi"/>
                <w:color w:val="4B4949"/>
                <w:sz w:val="24"/>
                <w:szCs w:val="24"/>
                <w:shd w:val="clear" w:color="auto" w:fill="FFFFFF"/>
              </w:rPr>
              <w:t>Whether these forces are natural or political the phrase 'collective responsibility' comes to mind - the people have to get their act together or else they will not survive.</w:t>
            </w:r>
          </w:p>
          <w:p w14:paraId="660B26E8" w14:textId="77777777" w:rsidR="00674017" w:rsidRPr="00674017" w:rsidRDefault="00674017" w:rsidP="00674017">
            <w:pPr>
              <w:pStyle w:val="ListParagraph"/>
              <w:numPr>
                <w:ilvl w:val="0"/>
                <w:numId w:val="40"/>
              </w:numPr>
              <w:rPr>
                <w:rFonts w:eastAsia="Times New Roman" w:cstheme="minorHAnsi"/>
                <w:sz w:val="24"/>
                <w:szCs w:val="24"/>
              </w:rPr>
            </w:pPr>
            <w:r w:rsidRPr="00674017">
              <w:rPr>
                <w:rFonts w:eastAsia="Times New Roman" w:cstheme="minorHAnsi"/>
                <w:color w:val="4B4949"/>
                <w:sz w:val="24"/>
                <w:szCs w:val="24"/>
                <w:shd w:val="clear" w:color="auto" w:fill="FFFFFF"/>
              </w:rPr>
              <w:t>From the first line of the poem it is clear that the speaker represents a people, a specific family, an island folk. In this sense the voice is that of a spokesperson addressing someone who does not quite understand their predicament</w:t>
            </w:r>
            <w:r>
              <w:rPr>
                <w:rFonts w:eastAsia="Times New Roman" w:cstheme="minorHAnsi"/>
                <w:color w:val="4B4949"/>
                <w:sz w:val="24"/>
                <w:szCs w:val="24"/>
                <w:shd w:val="clear" w:color="auto" w:fill="FFFFFF"/>
              </w:rPr>
              <w:t>.</w:t>
            </w:r>
          </w:p>
          <w:p w14:paraId="79306E4E" w14:textId="57B5462A" w:rsidR="00674017" w:rsidRPr="00674017" w:rsidRDefault="00674017" w:rsidP="00674017">
            <w:pPr>
              <w:pStyle w:val="ListParagraph"/>
              <w:numPr>
                <w:ilvl w:val="0"/>
                <w:numId w:val="40"/>
              </w:numPr>
              <w:rPr>
                <w:rFonts w:eastAsia="Times New Roman" w:cstheme="minorHAnsi"/>
                <w:sz w:val="24"/>
                <w:szCs w:val="24"/>
              </w:rPr>
            </w:pPr>
            <w:r>
              <w:rPr>
                <w:rFonts w:cstheme="minorHAnsi"/>
                <w:color w:val="4B4949"/>
                <w:shd w:val="clear" w:color="auto" w:fill="FFFFFF"/>
              </w:rPr>
              <w:t xml:space="preserve">It </w:t>
            </w:r>
            <w:r w:rsidRPr="00674017">
              <w:rPr>
                <w:rFonts w:cstheme="minorHAnsi"/>
                <w:color w:val="4B4949"/>
                <w:shd w:val="clear" w:color="auto" w:fill="FFFFFF"/>
              </w:rPr>
              <w:t>is a poem that gives voice to a people who live in constant fear of the power of natural storms.</w:t>
            </w:r>
          </w:p>
          <w:p w14:paraId="22F0C646" w14:textId="159C032E" w:rsidR="00674017" w:rsidRPr="0018639B" w:rsidRDefault="00674017" w:rsidP="0018639B">
            <w:pPr>
              <w:pStyle w:val="ListParagraph"/>
              <w:numPr>
                <w:ilvl w:val="0"/>
                <w:numId w:val="40"/>
              </w:numPr>
              <w:spacing w:after="120"/>
              <w:rPr>
                <w:rFonts w:eastAsia="Times New Roman" w:cstheme="minorHAnsi"/>
                <w:color w:val="4B4949"/>
                <w:sz w:val="24"/>
                <w:szCs w:val="24"/>
                <w:shd w:val="clear" w:color="auto" w:fill="FFFFFF"/>
              </w:rPr>
            </w:pPr>
            <w:r w:rsidRPr="00674017">
              <w:rPr>
                <w:rFonts w:eastAsia="Times New Roman" w:cstheme="minorHAnsi"/>
                <w:color w:val="4B4949"/>
                <w:sz w:val="24"/>
                <w:szCs w:val="24"/>
                <w:shd w:val="clear" w:color="auto" w:fill="FFFFFF"/>
              </w:rPr>
              <w:t>The poem's theme is therefore the ongoing conflict between humans and nature</w:t>
            </w:r>
            <w:r>
              <w:rPr>
                <w:rFonts w:eastAsia="Times New Roman" w:cstheme="minorHAnsi"/>
                <w:color w:val="4B4949"/>
                <w:sz w:val="24"/>
                <w:szCs w:val="24"/>
                <w:shd w:val="clear" w:color="auto" w:fill="FFFFFF"/>
              </w:rPr>
              <w:t>.</w:t>
            </w:r>
          </w:p>
          <w:p w14:paraId="3BDF922A" w14:textId="403D6429" w:rsidR="00C961DC" w:rsidRDefault="00C961DC" w:rsidP="00C961DC">
            <w:pPr>
              <w:rPr>
                <w:b/>
                <w:sz w:val="40"/>
                <w:szCs w:val="40"/>
                <w:u w:val="single"/>
              </w:rPr>
            </w:pPr>
            <w:r>
              <w:rPr>
                <w:b/>
                <w:sz w:val="40"/>
                <w:szCs w:val="40"/>
                <w:u w:val="single"/>
              </w:rPr>
              <w:t>Extension ideas for top grades</w:t>
            </w:r>
          </w:p>
          <w:p w14:paraId="0E3843C0" w14:textId="6D22FE96" w:rsidR="00674017" w:rsidRPr="00674017" w:rsidRDefault="00674017" w:rsidP="00674017">
            <w:pPr>
              <w:pStyle w:val="ListParagraph"/>
              <w:numPr>
                <w:ilvl w:val="0"/>
                <w:numId w:val="41"/>
              </w:numPr>
              <w:rPr>
                <w:rFonts w:cstheme="minorHAnsi"/>
                <w:b/>
                <w:sz w:val="24"/>
                <w:szCs w:val="24"/>
                <w:u w:val="single"/>
              </w:rPr>
            </w:pPr>
            <w:r>
              <w:rPr>
                <w:rFonts w:cstheme="minorHAnsi"/>
                <w:color w:val="000000"/>
                <w:sz w:val="24"/>
                <w:szCs w:val="24"/>
                <w:shd w:val="clear" w:color="auto" w:fill="FFFFFF"/>
              </w:rPr>
              <w:t>“W</w:t>
            </w:r>
            <w:r w:rsidRPr="00674017">
              <w:rPr>
                <w:rFonts w:cstheme="minorHAnsi"/>
                <w:color w:val="000000"/>
                <w:sz w:val="24"/>
                <w:szCs w:val="24"/>
                <w:shd w:val="clear" w:color="auto" w:fill="FFFFFF"/>
              </w:rPr>
              <w:t>e're all alone in the vast, powerful, and often terrible natural world</w:t>
            </w:r>
            <w:r>
              <w:rPr>
                <w:rFonts w:cstheme="minorHAnsi"/>
                <w:color w:val="000000"/>
                <w:sz w:val="24"/>
                <w:szCs w:val="24"/>
                <w:shd w:val="clear" w:color="auto" w:fill="FFFFFF"/>
              </w:rPr>
              <w:t>.”</w:t>
            </w:r>
            <w:r w:rsidR="00415C9D">
              <w:rPr>
                <w:rFonts w:cstheme="minorHAnsi"/>
                <w:color w:val="000000"/>
                <w:sz w:val="24"/>
                <w:szCs w:val="24"/>
                <w:shd w:val="clear" w:color="auto" w:fill="FFFFFF"/>
              </w:rPr>
              <w:t xml:space="preserve">  </w:t>
            </w:r>
          </w:p>
          <w:p w14:paraId="5EDCE8F1" w14:textId="728DAD36" w:rsidR="00674017" w:rsidRPr="00415C9D" w:rsidRDefault="00674017" w:rsidP="00674017">
            <w:pPr>
              <w:pStyle w:val="ListParagraph"/>
              <w:numPr>
                <w:ilvl w:val="0"/>
                <w:numId w:val="41"/>
              </w:numPr>
              <w:rPr>
                <w:rFonts w:cstheme="minorHAnsi"/>
                <w:b/>
                <w:sz w:val="24"/>
                <w:szCs w:val="24"/>
                <w:u w:val="single"/>
              </w:rPr>
            </w:pPr>
            <w:r w:rsidRPr="00415C9D">
              <w:rPr>
                <w:rFonts w:cstheme="minorHAnsi"/>
                <w:color w:val="373737"/>
                <w:sz w:val="24"/>
                <w:szCs w:val="24"/>
                <w:shd w:val="clear" w:color="auto" w:fill="FFFFFF"/>
              </w:rPr>
              <w:t>“Heaney manages to avoid the conflict, and </w:t>
            </w:r>
            <w:r w:rsidRPr="00415C9D">
              <w:rPr>
                <w:rStyle w:val="Emphasis"/>
                <w:rFonts w:cstheme="minorHAnsi"/>
                <w:color w:val="373737"/>
                <w:sz w:val="24"/>
                <w:szCs w:val="24"/>
                <w:bdr w:val="none" w:sz="0" w:space="0" w:color="auto" w:frame="1"/>
                <w:shd w:val="clear" w:color="auto" w:fill="FFFFFF"/>
              </w:rPr>
              <w:t>not </w:t>
            </w:r>
            <w:r w:rsidRPr="00415C9D">
              <w:rPr>
                <w:rFonts w:cstheme="minorHAnsi"/>
                <w:color w:val="373737"/>
                <w:sz w:val="24"/>
                <w:szCs w:val="24"/>
                <w:shd w:val="clear" w:color="auto" w:fill="FFFFFF"/>
              </w:rPr>
              <w:t>avoid it.”</w:t>
            </w:r>
          </w:p>
          <w:p w14:paraId="403AE009" w14:textId="07A40AFF" w:rsidR="00415C9D" w:rsidRPr="00415C9D" w:rsidRDefault="00415C9D" w:rsidP="00415C9D">
            <w:pPr>
              <w:pStyle w:val="ListParagraph"/>
              <w:rPr>
                <w:rFonts w:cstheme="minorHAnsi"/>
                <w:b/>
                <w:sz w:val="24"/>
                <w:szCs w:val="24"/>
              </w:rPr>
            </w:pPr>
            <w:r w:rsidRPr="00415C9D">
              <w:rPr>
                <w:rFonts w:cstheme="minorHAnsi"/>
                <w:b/>
                <w:color w:val="373737"/>
                <w:sz w:val="24"/>
                <w:szCs w:val="24"/>
              </w:rPr>
              <w:t>How far does the poem show these views?</w:t>
            </w:r>
          </w:p>
          <w:p w14:paraId="28288C54" w14:textId="3F6066B0" w:rsidR="00C961DC" w:rsidRDefault="00C961DC" w:rsidP="00E30D56">
            <w:pPr>
              <w:rPr>
                <w:b/>
                <w:sz w:val="40"/>
                <w:szCs w:val="40"/>
              </w:rPr>
            </w:pPr>
          </w:p>
        </w:tc>
      </w:tr>
    </w:tbl>
    <w:p w14:paraId="4C1CDE69" w14:textId="77777777" w:rsidR="002A33D2" w:rsidRDefault="002A33D2" w:rsidP="00E30D56">
      <w:pPr>
        <w:rPr>
          <w:b/>
          <w:sz w:val="40"/>
          <w:szCs w:val="40"/>
        </w:rPr>
      </w:pPr>
    </w:p>
    <w:sectPr w:rsidR="002A33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2AD9" w14:textId="77777777" w:rsidR="00773A2E" w:rsidRDefault="00773A2E" w:rsidP="00773A2E">
      <w:pPr>
        <w:spacing w:after="0" w:line="240" w:lineRule="auto"/>
      </w:pPr>
      <w:r>
        <w:separator/>
      </w:r>
    </w:p>
  </w:endnote>
  <w:endnote w:type="continuationSeparator" w:id="0">
    <w:p w14:paraId="10656B84" w14:textId="77777777" w:rsidR="00773A2E" w:rsidRDefault="00773A2E" w:rsidP="0077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A4D1B" w14:textId="77777777" w:rsidR="00773A2E" w:rsidRDefault="00773A2E" w:rsidP="00773A2E">
      <w:pPr>
        <w:spacing w:after="0" w:line="240" w:lineRule="auto"/>
      </w:pPr>
      <w:r>
        <w:separator/>
      </w:r>
    </w:p>
  </w:footnote>
  <w:footnote w:type="continuationSeparator" w:id="0">
    <w:p w14:paraId="69C3041A" w14:textId="77777777" w:rsidR="00773A2E" w:rsidRDefault="00773A2E" w:rsidP="00773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190"/>
    <w:multiLevelType w:val="hybridMultilevel"/>
    <w:tmpl w:val="D9AE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55F31"/>
    <w:multiLevelType w:val="multilevel"/>
    <w:tmpl w:val="3CF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D30EE"/>
    <w:multiLevelType w:val="hybridMultilevel"/>
    <w:tmpl w:val="95C6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AA5E6F"/>
    <w:multiLevelType w:val="hybridMultilevel"/>
    <w:tmpl w:val="3F86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D2A8E"/>
    <w:multiLevelType w:val="hybridMultilevel"/>
    <w:tmpl w:val="9F18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864E48"/>
    <w:multiLevelType w:val="hybridMultilevel"/>
    <w:tmpl w:val="E680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24460"/>
    <w:multiLevelType w:val="hybridMultilevel"/>
    <w:tmpl w:val="AA14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390FE6"/>
    <w:multiLevelType w:val="hybridMultilevel"/>
    <w:tmpl w:val="2192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89368D"/>
    <w:multiLevelType w:val="hybridMultilevel"/>
    <w:tmpl w:val="15F8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C10BA2"/>
    <w:multiLevelType w:val="hybridMultilevel"/>
    <w:tmpl w:val="EAC29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0312CB8"/>
    <w:multiLevelType w:val="hybridMultilevel"/>
    <w:tmpl w:val="89C6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C43AA"/>
    <w:multiLevelType w:val="hybridMultilevel"/>
    <w:tmpl w:val="43B0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9B11C6"/>
    <w:multiLevelType w:val="multilevel"/>
    <w:tmpl w:val="FE64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B32606C"/>
    <w:multiLevelType w:val="hybridMultilevel"/>
    <w:tmpl w:val="CD18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3D75"/>
    <w:multiLevelType w:val="hybridMultilevel"/>
    <w:tmpl w:val="D67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EC6A3D"/>
    <w:multiLevelType w:val="hybridMultilevel"/>
    <w:tmpl w:val="D98E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43383A"/>
    <w:multiLevelType w:val="hybridMultilevel"/>
    <w:tmpl w:val="AEE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E82AD7"/>
    <w:multiLevelType w:val="hybridMultilevel"/>
    <w:tmpl w:val="8D50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5F58F6"/>
    <w:multiLevelType w:val="hybridMultilevel"/>
    <w:tmpl w:val="65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E82A8A"/>
    <w:multiLevelType w:val="hybridMultilevel"/>
    <w:tmpl w:val="333AB4F2"/>
    <w:lvl w:ilvl="0" w:tplc="433494FA">
      <w:start w:val="1"/>
      <w:numFmt w:val="bullet"/>
      <w:lvlText w:val="•"/>
      <w:lvlJc w:val="left"/>
      <w:pPr>
        <w:tabs>
          <w:tab w:val="num" w:pos="720"/>
        </w:tabs>
        <w:ind w:left="720" w:hanging="360"/>
      </w:pPr>
      <w:rPr>
        <w:rFonts w:ascii="Arial" w:hAnsi="Arial" w:hint="default"/>
      </w:rPr>
    </w:lvl>
    <w:lvl w:ilvl="1" w:tplc="BF84E568" w:tentative="1">
      <w:start w:val="1"/>
      <w:numFmt w:val="bullet"/>
      <w:lvlText w:val="•"/>
      <w:lvlJc w:val="left"/>
      <w:pPr>
        <w:tabs>
          <w:tab w:val="num" w:pos="1440"/>
        </w:tabs>
        <w:ind w:left="1440" w:hanging="360"/>
      </w:pPr>
      <w:rPr>
        <w:rFonts w:ascii="Arial" w:hAnsi="Arial" w:hint="default"/>
      </w:rPr>
    </w:lvl>
    <w:lvl w:ilvl="2" w:tplc="82F214B4" w:tentative="1">
      <w:start w:val="1"/>
      <w:numFmt w:val="bullet"/>
      <w:lvlText w:val="•"/>
      <w:lvlJc w:val="left"/>
      <w:pPr>
        <w:tabs>
          <w:tab w:val="num" w:pos="2160"/>
        </w:tabs>
        <w:ind w:left="2160" w:hanging="360"/>
      </w:pPr>
      <w:rPr>
        <w:rFonts w:ascii="Arial" w:hAnsi="Arial" w:hint="default"/>
      </w:rPr>
    </w:lvl>
    <w:lvl w:ilvl="3" w:tplc="ABBCC8B4" w:tentative="1">
      <w:start w:val="1"/>
      <w:numFmt w:val="bullet"/>
      <w:lvlText w:val="•"/>
      <w:lvlJc w:val="left"/>
      <w:pPr>
        <w:tabs>
          <w:tab w:val="num" w:pos="2880"/>
        </w:tabs>
        <w:ind w:left="2880" w:hanging="360"/>
      </w:pPr>
      <w:rPr>
        <w:rFonts w:ascii="Arial" w:hAnsi="Arial" w:hint="default"/>
      </w:rPr>
    </w:lvl>
    <w:lvl w:ilvl="4" w:tplc="59685CCE" w:tentative="1">
      <w:start w:val="1"/>
      <w:numFmt w:val="bullet"/>
      <w:lvlText w:val="•"/>
      <w:lvlJc w:val="left"/>
      <w:pPr>
        <w:tabs>
          <w:tab w:val="num" w:pos="3600"/>
        </w:tabs>
        <w:ind w:left="3600" w:hanging="360"/>
      </w:pPr>
      <w:rPr>
        <w:rFonts w:ascii="Arial" w:hAnsi="Arial" w:hint="default"/>
      </w:rPr>
    </w:lvl>
    <w:lvl w:ilvl="5" w:tplc="AC2EF728" w:tentative="1">
      <w:start w:val="1"/>
      <w:numFmt w:val="bullet"/>
      <w:lvlText w:val="•"/>
      <w:lvlJc w:val="left"/>
      <w:pPr>
        <w:tabs>
          <w:tab w:val="num" w:pos="4320"/>
        </w:tabs>
        <w:ind w:left="4320" w:hanging="360"/>
      </w:pPr>
      <w:rPr>
        <w:rFonts w:ascii="Arial" w:hAnsi="Arial" w:hint="default"/>
      </w:rPr>
    </w:lvl>
    <w:lvl w:ilvl="6" w:tplc="7102B482" w:tentative="1">
      <w:start w:val="1"/>
      <w:numFmt w:val="bullet"/>
      <w:lvlText w:val="•"/>
      <w:lvlJc w:val="left"/>
      <w:pPr>
        <w:tabs>
          <w:tab w:val="num" w:pos="5040"/>
        </w:tabs>
        <w:ind w:left="5040" w:hanging="360"/>
      </w:pPr>
      <w:rPr>
        <w:rFonts w:ascii="Arial" w:hAnsi="Arial" w:hint="default"/>
      </w:rPr>
    </w:lvl>
    <w:lvl w:ilvl="7" w:tplc="963A9832" w:tentative="1">
      <w:start w:val="1"/>
      <w:numFmt w:val="bullet"/>
      <w:lvlText w:val="•"/>
      <w:lvlJc w:val="left"/>
      <w:pPr>
        <w:tabs>
          <w:tab w:val="num" w:pos="5760"/>
        </w:tabs>
        <w:ind w:left="5760" w:hanging="360"/>
      </w:pPr>
      <w:rPr>
        <w:rFonts w:ascii="Arial" w:hAnsi="Arial" w:hint="default"/>
      </w:rPr>
    </w:lvl>
    <w:lvl w:ilvl="8" w:tplc="5726CE50" w:tentative="1">
      <w:start w:val="1"/>
      <w:numFmt w:val="bullet"/>
      <w:lvlText w:val="•"/>
      <w:lvlJc w:val="left"/>
      <w:pPr>
        <w:tabs>
          <w:tab w:val="num" w:pos="6480"/>
        </w:tabs>
        <w:ind w:left="6480" w:hanging="360"/>
      </w:pPr>
      <w:rPr>
        <w:rFonts w:ascii="Arial" w:hAnsi="Arial" w:hint="default"/>
      </w:rPr>
    </w:lvl>
  </w:abstractNum>
  <w:abstractNum w:abstractNumId="20">
    <w:nsid w:val="412273E9"/>
    <w:multiLevelType w:val="hybridMultilevel"/>
    <w:tmpl w:val="1814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F8144B"/>
    <w:multiLevelType w:val="hybridMultilevel"/>
    <w:tmpl w:val="1C60F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49AC2183"/>
    <w:multiLevelType w:val="multilevel"/>
    <w:tmpl w:val="C18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FA1405"/>
    <w:multiLevelType w:val="hybridMultilevel"/>
    <w:tmpl w:val="50C4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257600"/>
    <w:multiLevelType w:val="hybridMultilevel"/>
    <w:tmpl w:val="77AE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20C4D"/>
    <w:multiLevelType w:val="hybridMultilevel"/>
    <w:tmpl w:val="7C4C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7127B9"/>
    <w:multiLevelType w:val="hybridMultilevel"/>
    <w:tmpl w:val="2900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A370F5"/>
    <w:multiLevelType w:val="hybridMultilevel"/>
    <w:tmpl w:val="4A8AF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6CF0E2F"/>
    <w:multiLevelType w:val="hybridMultilevel"/>
    <w:tmpl w:val="C8AE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7D028B"/>
    <w:multiLevelType w:val="hybridMultilevel"/>
    <w:tmpl w:val="79FC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384784"/>
    <w:multiLevelType w:val="hybridMultilevel"/>
    <w:tmpl w:val="9C00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2C26FA"/>
    <w:multiLevelType w:val="hybridMultilevel"/>
    <w:tmpl w:val="2D7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9711B4"/>
    <w:multiLevelType w:val="hybridMultilevel"/>
    <w:tmpl w:val="C40E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A92307"/>
    <w:multiLevelType w:val="hybridMultilevel"/>
    <w:tmpl w:val="5F5A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700C5C"/>
    <w:multiLevelType w:val="hybridMultilevel"/>
    <w:tmpl w:val="AC88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A30E9B"/>
    <w:multiLevelType w:val="hybridMultilevel"/>
    <w:tmpl w:val="1FAC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5E7006"/>
    <w:multiLevelType w:val="hybridMultilevel"/>
    <w:tmpl w:val="C8DE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B51B0A"/>
    <w:multiLevelType w:val="hybridMultilevel"/>
    <w:tmpl w:val="26F0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90286D"/>
    <w:multiLevelType w:val="hybridMultilevel"/>
    <w:tmpl w:val="5106B82C"/>
    <w:lvl w:ilvl="0" w:tplc="2788F486">
      <w:start w:val="1"/>
      <w:numFmt w:val="bullet"/>
      <w:lvlText w:val="•"/>
      <w:lvlJc w:val="left"/>
      <w:pPr>
        <w:tabs>
          <w:tab w:val="num" w:pos="720"/>
        </w:tabs>
        <w:ind w:left="720" w:hanging="360"/>
      </w:pPr>
      <w:rPr>
        <w:rFonts w:ascii="Arial" w:hAnsi="Arial" w:hint="default"/>
      </w:rPr>
    </w:lvl>
    <w:lvl w:ilvl="1" w:tplc="394C6116" w:tentative="1">
      <w:start w:val="1"/>
      <w:numFmt w:val="bullet"/>
      <w:lvlText w:val="•"/>
      <w:lvlJc w:val="left"/>
      <w:pPr>
        <w:tabs>
          <w:tab w:val="num" w:pos="1440"/>
        </w:tabs>
        <w:ind w:left="1440" w:hanging="360"/>
      </w:pPr>
      <w:rPr>
        <w:rFonts w:ascii="Arial" w:hAnsi="Arial" w:hint="default"/>
      </w:rPr>
    </w:lvl>
    <w:lvl w:ilvl="2" w:tplc="04A204B6" w:tentative="1">
      <w:start w:val="1"/>
      <w:numFmt w:val="bullet"/>
      <w:lvlText w:val="•"/>
      <w:lvlJc w:val="left"/>
      <w:pPr>
        <w:tabs>
          <w:tab w:val="num" w:pos="2160"/>
        </w:tabs>
        <w:ind w:left="2160" w:hanging="360"/>
      </w:pPr>
      <w:rPr>
        <w:rFonts w:ascii="Arial" w:hAnsi="Arial" w:hint="default"/>
      </w:rPr>
    </w:lvl>
    <w:lvl w:ilvl="3" w:tplc="1370FB24" w:tentative="1">
      <w:start w:val="1"/>
      <w:numFmt w:val="bullet"/>
      <w:lvlText w:val="•"/>
      <w:lvlJc w:val="left"/>
      <w:pPr>
        <w:tabs>
          <w:tab w:val="num" w:pos="2880"/>
        </w:tabs>
        <w:ind w:left="2880" w:hanging="360"/>
      </w:pPr>
      <w:rPr>
        <w:rFonts w:ascii="Arial" w:hAnsi="Arial" w:hint="default"/>
      </w:rPr>
    </w:lvl>
    <w:lvl w:ilvl="4" w:tplc="41E421FC" w:tentative="1">
      <w:start w:val="1"/>
      <w:numFmt w:val="bullet"/>
      <w:lvlText w:val="•"/>
      <w:lvlJc w:val="left"/>
      <w:pPr>
        <w:tabs>
          <w:tab w:val="num" w:pos="3600"/>
        </w:tabs>
        <w:ind w:left="3600" w:hanging="360"/>
      </w:pPr>
      <w:rPr>
        <w:rFonts w:ascii="Arial" w:hAnsi="Arial" w:hint="default"/>
      </w:rPr>
    </w:lvl>
    <w:lvl w:ilvl="5" w:tplc="3774DB16" w:tentative="1">
      <w:start w:val="1"/>
      <w:numFmt w:val="bullet"/>
      <w:lvlText w:val="•"/>
      <w:lvlJc w:val="left"/>
      <w:pPr>
        <w:tabs>
          <w:tab w:val="num" w:pos="4320"/>
        </w:tabs>
        <w:ind w:left="4320" w:hanging="360"/>
      </w:pPr>
      <w:rPr>
        <w:rFonts w:ascii="Arial" w:hAnsi="Arial" w:hint="default"/>
      </w:rPr>
    </w:lvl>
    <w:lvl w:ilvl="6" w:tplc="969C7CD4" w:tentative="1">
      <w:start w:val="1"/>
      <w:numFmt w:val="bullet"/>
      <w:lvlText w:val="•"/>
      <w:lvlJc w:val="left"/>
      <w:pPr>
        <w:tabs>
          <w:tab w:val="num" w:pos="5040"/>
        </w:tabs>
        <w:ind w:left="5040" w:hanging="360"/>
      </w:pPr>
      <w:rPr>
        <w:rFonts w:ascii="Arial" w:hAnsi="Arial" w:hint="default"/>
      </w:rPr>
    </w:lvl>
    <w:lvl w:ilvl="7" w:tplc="380A329C" w:tentative="1">
      <w:start w:val="1"/>
      <w:numFmt w:val="bullet"/>
      <w:lvlText w:val="•"/>
      <w:lvlJc w:val="left"/>
      <w:pPr>
        <w:tabs>
          <w:tab w:val="num" w:pos="5760"/>
        </w:tabs>
        <w:ind w:left="5760" w:hanging="360"/>
      </w:pPr>
      <w:rPr>
        <w:rFonts w:ascii="Arial" w:hAnsi="Arial" w:hint="default"/>
      </w:rPr>
    </w:lvl>
    <w:lvl w:ilvl="8" w:tplc="F86E5CCE" w:tentative="1">
      <w:start w:val="1"/>
      <w:numFmt w:val="bullet"/>
      <w:lvlText w:val="•"/>
      <w:lvlJc w:val="left"/>
      <w:pPr>
        <w:tabs>
          <w:tab w:val="num" w:pos="6480"/>
        </w:tabs>
        <w:ind w:left="6480" w:hanging="360"/>
      </w:pPr>
      <w:rPr>
        <w:rFonts w:ascii="Arial" w:hAnsi="Arial" w:hint="default"/>
      </w:rPr>
    </w:lvl>
  </w:abstractNum>
  <w:abstractNum w:abstractNumId="39">
    <w:nsid w:val="7589583B"/>
    <w:multiLevelType w:val="hybridMultilevel"/>
    <w:tmpl w:val="C0A0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C23B51"/>
    <w:multiLevelType w:val="hybridMultilevel"/>
    <w:tmpl w:val="B578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ED13B4"/>
    <w:multiLevelType w:val="hybridMultilevel"/>
    <w:tmpl w:val="CD1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3F71B1"/>
    <w:multiLevelType w:val="hybridMultilevel"/>
    <w:tmpl w:val="CE9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4D065B"/>
    <w:multiLevelType w:val="hybridMultilevel"/>
    <w:tmpl w:val="949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7E463E"/>
    <w:multiLevelType w:val="hybridMultilevel"/>
    <w:tmpl w:val="74FA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0"/>
  </w:num>
  <w:num w:numId="4">
    <w:abstractNumId w:val="27"/>
  </w:num>
  <w:num w:numId="5">
    <w:abstractNumId w:val="43"/>
  </w:num>
  <w:num w:numId="6">
    <w:abstractNumId w:val="22"/>
  </w:num>
  <w:num w:numId="7">
    <w:abstractNumId w:val="31"/>
  </w:num>
  <w:num w:numId="8">
    <w:abstractNumId w:val="8"/>
  </w:num>
  <w:num w:numId="9">
    <w:abstractNumId w:val="16"/>
  </w:num>
  <w:num w:numId="10">
    <w:abstractNumId w:val="9"/>
  </w:num>
  <w:num w:numId="11">
    <w:abstractNumId w:val="7"/>
  </w:num>
  <w:num w:numId="12">
    <w:abstractNumId w:val="30"/>
  </w:num>
  <w:num w:numId="13">
    <w:abstractNumId w:val="41"/>
  </w:num>
  <w:num w:numId="14">
    <w:abstractNumId w:val="36"/>
  </w:num>
  <w:num w:numId="15">
    <w:abstractNumId w:val="25"/>
  </w:num>
  <w:num w:numId="16">
    <w:abstractNumId w:val="40"/>
  </w:num>
  <w:num w:numId="17">
    <w:abstractNumId w:val="34"/>
  </w:num>
  <w:num w:numId="18">
    <w:abstractNumId w:val="23"/>
  </w:num>
  <w:num w:numId="19">
    <w:abstractNumId w:val="42"/>
  </w:num>
  <w:num w:numId="20">
    <w:abstractNumId w:val="6"/>
  </w:num>
  <w:num w:numId="21">
    <w:abstractNumId w:val="28"/>
  </w:num>
  <w:num w:numId="22">
    <w:abstractNumId w:val="15"/>
  </w:num>
  <w:num w:numId="23">
    <w:abstractNumId w:val="35"/>
  </w:num>
  <w:num w:numId="24">
    <w:abstractNumId w:val="44"/>
  </w:num>
  <w:num w:numId="25">
    <w:abstractNumId w:val="26"/>
  </w:num>
  <w:num w:numId="26">
    <w:abstractNumId w:val="2"/>
  </w:num>
  <w:num w:numId="27">
    <w:abstractNumId w:val="38"/>
  </w:num>
  <w:num w:numId="28">
    <w:abstractNumId w:val="21"/>
  </w:num>
  <w:num w:numId="29">
    <w:abstractNumId w:val="18"/>
  </w:num>
  <w:num w:numId="30">
    <w:abstractNumId w:val="3"/>
  </w:num>
  <w:num w:numId="31">
    <w:abstractNumId w:val="13"/>
  </w:num>
  <w:num w:numId="32">
    <w:abstractNumId w:val="4"/>
  </w:num>
  <w:num w:numId="33">
    <w:abstractNumId w:val="5"/>
  </w:num>
  <w:num w:numId="34">
    <w:abstractNumId w:val="17"/>
  </w:num>
  <w:num w:numId="35">
    <w:abstractNumId w:val="1"/>
  </w:num>
  <w:num w:numId="36">
    <w:abstractNumId w:val="32"/>
  </w:num>
  <w:num w:numId="37">
    <w:abstractNumId w:val="33"/>
  </w:num>
  <w:num w:numId="38">
    <w:abstractNumId w:val="37"/>
  </w:num>
  <w:num w:numId="39">
    <w:abstractNumId w:val="12"/>
  </w:num>
  <w:num w:numId="40">
    <w:abstractNumId w:val="39"/>
  </w:num>
  <w:num w:numId="41">
    <w:abstractNumId w:val="24"/>
  </w:num>
  <w:num w:numId="42">
    <w:abstractNumId w:val="10"/>
  </w:num>
  <w:num w:numId="43">
    <w:abstractNumId w:val="20"/>
  </w:num>
  <w:num w:numId="44">
    <w:abstractNumId w:val="1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65"/>
    <w:rsid w:val="0001510D"/>
    <w:rsid w:val="00021E3F"/>
    <w:rsid w:val="00031701"/>
    <w:rsid w:val="000920F3"/>
    <w:rsid w:val="000A629C"/>
    <w:rsid w:val="000C47CD"/>
    <w:rsid w:val="00115A19"/>
    <w:rsid w:val="00175E69"/>
    <w:rsid w:val="0018639B"/>
    <w:rsid w:val="001B7D11"/>
    <w:rsid w:val="001E25D1"/>
    <w:rsid w:val="002228FA"/>
    <w:rsid w:val="00284BF6"/>
    <w:rsid w:val="00296C7B"/>
    <w:rsid w:val="002A33D2"/>
    <w:rsid w:val="002A5139"/>
    <w:rsid w:val="002B6C83"/>
    <w:rsid w:val="002C02BD"/>
    <w:rsid w:val="002C1593"/>
    <w:rsid w:val="002D7307"/>
    <w:rsid w:val="0030294D"/>
    <w:rsid w:val="00322621"/>
    <w:rsid w:val="00336402"/>
    <w:rsid w:val="00337DF4"/>
    <w:rsid w:val="00351156"/>
    <w:rsid w:val="003A3B43"/>
    <w:rsid w:val="003E0B8C"/>
    <w:rsid w:val="003E392B"/>
    <w:rsid w:val="00400FF1"/>
    <w:rsid w:val="00404A4A"/>
    <w:rsid w:val="00415C9D"/>
    <w:rsid w:val="00495BF6"/>
    <w:rsid w:val="004F0FD8"/>
    <w:rsid w:val="0052230A"/>
    <w:rsid w:val="005409FA"/>
    <w:rsid w:val="00595346"/>
    <w:rsid w:val="005A4063"/>
    <w:rsid w:val="005C5D7E"/>
    <w:rsid w:val="005C77A8"/>
    <w:rsid w:val="005D06C3"/>
    <w:rsid w:val="005F1F68"/>
    <w:rsid w:val="00645B80"/>
    <w:rsid w:val="0065628F"/>
    <w:rsid w:val="00674017"/>
    <w:rsid w:val="0068508E"/>
    <w:rsid w:val="006901B3"/>
    <w:rsid w:val="00690865"/>
    <w:rsid w:val="006B1DA7"/>
    <w:rsid w:val="006F50D6"/>
    <w:rsid w:val="00733652"/>
    <w:rsid w:val="00747217"/>
    <w:rsid w:val="007723BB"/>
    <w:rsid w:val="00773A2E"/>
    <w:rsid w:val="0079150D"/>
    <w:rsid w:val="007B7276"/>
    <w:rsid w:val="007C0203"/>
    <w:rsid w:val="007C0F5F"/>
    <w:rsid w:val="007F1C45"/>
    <w:rsid w:val="00813405"/>
    <w:rsid w:val="00827EE2"/>
    <w:rsid w:val="0083366C"/>
    <w:rsid w:val="00864555"/>
    <w:rsid w:val="00870508"/>
    <w:rsid w:val="00877C5F"/>
    <w:rsid w:val="0088050B"/>
    <w:rsid w:val="00886EEF"/>
    <w:rsid w:val="008941EC"/>
    <w:rsid w:val="008B2EF8"/>
    <w:rsid w:val="008C7087"/>
    <w:rsid w:val="008E1329"/>
    <w:rsid w:val="008F4472"/>
    <w:rsid w:val="0093461B"/>
    <w:rsid w:val="00946D9A"/>
    <w:rsid w:val="0097393F"/>
    <w:rsid w:val="0098722D"/>
    <w:rsid w:val="009A6C80"/>
    <w:rsid w:val="009E6D56"/>
    <w:rsid w:val="00A25843"/>
    <w:rsid w:val="00A96157"/>
    <w:rsid w:val="00AA3D20"/>
    <w:rsid w:val="00AC2B6B"/>
    <w:rsid w:val="00AC3BD0"/>
    <w:rsid w:val="00AC6F72"/>
    <w:rsid w:val="00B53C1A"/>
    <w:rsid w:val="00B7563B"/>
    <w:rsid w:val="00B9372E"/>
    <w:rsid w:val="00BA67E1"/>
    <w:rsid w:val="00BC1898"/>
    <w:rsid w:val="00BC5932"/>
    <w:rsid w:val="00C35DCD"/>
    <w:rsid w:val="00C437E7"/>
    <w:rsid w:val="00C51909"/>
    <w:rsid w:val="00C57AEE"/>
    <w:rsid w:val="00C70225"/>
    <w:rsid w:val="00C961DC"/>
    <w:rsid w:val="00CA78A1"/>
    <w:rsid w:val="00CC02EB"/>
    <w:rsid w:val="00CD01FD"/>
    <w:rsid w:val="00D33B33"/>
    <w:rsid w:val="00D67235"/>
    <w:rsid w:val="00DA68EF"/>
    <w:rsid w:val="00DD26A3"/>
    <w:rsid w:val="00DF08FB"/>
    <w:rsid w:val="00DF0DCE"/>
    <w:rsid w:val="00DF4B41"/>
    <w:rsid w:val="00E03C15"/>
    <w:rsid w:val="00E10DDB"/>
    <w:rsid w:val="00E30D56"/>
    <w:rsid w:val="00E36F00"/>
    <w:rsid w:val="00E60097"/>
    <w:rsid w:val="00E606D8"/>
    <w:rsid w:val="00EC084E"/>
    <w:rsid w:val="00EC4787"/>
    <w:rsid w:val="00EC6C2A"/>
    <w:rsid w:val="00EE0317"/>
    <w:rsid w:val="00F207A2"/>
    <w:rsid w:val="00F31D99"/>
    <w:rsid w:val="00F50EA8"/>
    <w:rsid w:val="00FF6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72DD"/>
  <w15:chartTrackingRefBased/>
  <w15:docId w15:val="{5FD9E990-41D8-490A-A223-A979DECF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1593"/>
    <w:pPr>
      <w:ind w:left="720"/>
      <w:contextualSpacing/>
    </w:pPr>
  </w:style>
  <w:style w:type="paragraph" w:styleId="BalloonText">
    <w:name w:val="Balloon Text"/>
    <w:basedOn w:val="Normal"/>
    <w:link w:val="BalloonTextChar"/>
    <w:uiPriority w:val="99"/>
    <w:semiHidden/>
    <w:unhideWhenUsed/>
    <w:rsid w:val="006B1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DA7"/>
    <w:rPr>
      <w:rFonts w:ascii="Segoe UI" w:hAnsi="Segoe UI" w:cs="Segoe UI"/>
      <w:sz w:val="18"/>
      <w:szCs w:val="18"/>
    </w:rPr>
  </w:style>
  <w:style w:type="character" w:styleId="Emphasis">
    <w:name w:val="Emphasis"/>
    <w:basedOn w:val="DefaultParagraphFont"/>
    <w:uiPriority w:val="20"/>
    <w:qFormat/>
    <w:rsid w:val="00AC6F72"/>
    <w:rPr>
      <w:i/>
      <w:iCs/>
    </w:rPr>
  </w:style>
  <w:style w:type="paragraph" w:customStyle="1" w:styleId="mark">
    <w:name w:val="mark"/>
    <w:basedOn w:val="Normal"/>
    <w:rsid w:val="00021E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2B6B"/>
    <w:rPr>
      <w:color w:val="0000FF"/>
      <w:u w:val="single"/>
    </w:rPr>
  </w:style>
  <w:style w:type="paragraph" w:styleId="NormalWeb">
    <w:name w:val="Normal (Web)"/>
    <w:basedOn w:val="Normal"/>
    <w:uiPriority w:val="99"/>
    <w:unhideWhenUsed/>
    <w:rsid w:val="007B7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2E"/>
  </w:style>
  <w:style w:type="paragraph" w:styleId="Footer">
    <w:name w:val="footer"/>
    <w:basedOn w:val="Normal"/>
    <w:link w:val="FooterChar"/>
    <w:uiPriority w:val="99"/>
    <w:unhideWhenUsed/>
    <w:rsid w:val="0077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774">
      <w:bodyDiv w:val="1"/>
      <w:marLeft w:val="0"/>
      <w:marRight w:val="0"/>
      <w:marTop w:val="0"/>
      <w:marBottom w:val="0"/>
      <w:divBdr>
        <w:top w:val="none" w:sz="0" w:space="0" w:color="auto"/>
        <w:left w:val="none" w:sz="0" w:space="0" w:color="auto"/>
        <w:bottom w:val="none" w:sz="0" w:space="0" w:color="auto"/>
        <w:right w:val="none" w:sz="0" w:space="0" w:color="auto"/>
      </w:divBdr>
      <w:divsChild>
        <w:div w:id="422728256">
          <w:marLeft w:val="0"/>
          <w:marRight w:val="0"/>
          <w:marTop w:val="0"/>
          <w:marBottom w:val="90"/>
          <w:divBdr>
            <w:top w:val="none" w:sz="0" w:space="0" w:color="auto"/>
            <w:left w:val="none" w:sz="0" w:space="0" w:color="auto"/>
            <w:bottom w:val="none" w:sz="0" w:space="0" w:color="auto"/>
            <w:right w:val="none" w:sz="0" w:space="0" w:color="auto"/>
          </w:divBdr>
        </w:div>
        <w:div w:id="1948849589">
          <w:marLeft w:val="0"/>
          <w:marRight w:val="0"/>
          <w:marTop w:val="0"/>
          <w:marBottom w:val="113"/>
          <w:divBdr>
            <w:top w:val="none" w:sz="0" w:space="0" w:color="auto"/>
            <w:left w:val="none" w:sz="0" w:space="0" w:color="auto"/>
            <w:bottom w:val="none" w:sz="0" w:space="0" w:color="auto"/>
            <w:right w:val="none" w:sz="0" w:space="0" w:color="auto"/>
          </w:divBdr>
        </w:div>
        <w:div w:id="1603416938">
          <w:marLeft w:val="0"/>
          <w:marRight w:val="0"/>
          <w:marTop w:val="0"/>
          <w:marBottom w:val="90"/>
          <w:divBdr>
            <w:top w:val="none" w:sz="0" w:space="0" w:color="auto"/>
            <w:left w:val="none" w:sz="0" w:space="0" w:color="auto"/>
            <w:bottom w:val="none" w:sz="0" w:space="0" w:color="auto"/>
            <w:right w:val="none" w:sz="0" w:space="0" w:color="auto"/>
          </w:divBdr>
        </w:div>
      </w:divsChild>
    </w:div>
    <w:div w:id="61217317">
      <w:bodyDiv w:val="1"/>
      <w:marLeft w:val="0"/>
      <w:marRight w:val="0"/>
      <w:marTop w:val="0"/>
      <w:marBottom w:val="0"/>
      <w:divBdr>
        <w:top w:val="none" w:sz="0" w:space="0" w:color="auto"/>
        <w:left w:val="none" w:sz="0" w:space="0" w:color="auto"/>
        <w:bottom w:val="none" w:sz="0" w:space="0" w:color="auto"/>
        <w:right w:val="none" w:sz="0" w:space="0" w:color="auto"/>
      </w:divBdr>
    </w:div>
    <w:div w:id="392853883">
      <w:bodyDiv w:val="1"/>
      <w:marLeft w:val="0"/>
      <w:marRight w:val="0"/>
      <w:marTop w:val="0"/>
      <w:marBottom w:val="0"/>
      <w:divBdr>
        <w:top w:val="none" w:sz="0" w:space="0" w:color="auto"/>
        <w:left w:val="none" w:sz="0" w:space="0" w:color="auto"/>
        <w:bottom w:val="none" w:sz="0" w:space="0" w:color="auto"/>
        <w:right w:val="none" w:sz="0" w:space="0" w:color="auto"/>
      </w:divBdr>
    </w:div>
    <w:div w:id="503591062">
      <w:bodyDiv w:val="1"/>
      <w:marLeft w:val="0"/>
      <w:marRight w:val="0"/>
      <w:marTop w:val="0"/>
      <w:marBottom w:val="0"/>
      <w:divBdr>
        <w:top w:val="none" w:sz="0" w:space="0" w:color="auto"/>
        <w:left w:val="none" w:sz="0" w:space="0" w:color="auto"/>
        <w:bottom w:val="none" w:sz="0" w:space="0" w:color="auto"/>
        <w:right w:val="none" w:sz="0" w:space="0" w:color="auto"/>
      </w:divBdr>
    </w:div>
    <w:div w:id="851184785">
      <w:bodyDiv w:val="1"/>
      <w:marLeft w:val="0"/>
      <w:marRight w:val="0"/>
      <w:marTop w:val="0"/>
      <w:marBottom w:val="0"/>
      <w:divBdr>
        <w:top w:val="none" w:sz="0" w:space="0" w:color="auto"/>
        <w:left w:val="none" w:sz="0" w:space="0" w:color="auto"/>
        <w:bottom w:val="none" w:sz="0" w:space="0" w:color="auto"/>
        <w:right w:val="none" w:sz="0" w:space="0" w:color="auto"/>
      </w:divBdr>
    </w:div>
    <w:div w:id="985089109">
      <w:bodyDiv w:val="1"/>
      <w:marLeft w:val="0"/>
      <w:marRight w:val="0"/>
      <w:marTop w:val="0"/>
      <w:marBottom w:val="0"/>
      <w:divBdr>
        <w:top w:val="none" w:sz="0" w:space="0" w:color="auto"/>
        <w:left w:val="none" w:sz="0" w:space="0" w:color="auto"/>
        <w:bottom w:val="none" w:sz="0" w:space="0" w:color="auto"/>
        <w:right w:val="none" w:sz="0" w:space="0" w:color="auto"/>
      </w:divBdr>
      <w:divsChild>
        <w:div w:id="1800027522">
          <w:marLeft w:val="360"/>
          <w:marRight w:val="0"/>
          <w:marTop w:val="200"/>
          <w:marBottom w:val="0"/>
          <w:divBdr>
            <w:top w:val="none" w:sz="0" w:space="0" w:color="auto"/>
            <w:left w:val="none" w:sz="0" w:space="0" w:color="auto"/>
            <w:bottom w:val="none" w:sz="0" w:space="0" w:color="auto"/>
            <w:right w:val="none" w:sz="0" w:space="0" w:color="auto"/>
          </w:divBdr>
        </w:div>
        <w:div w:id="93669633">
          <w:marLeft w:val="360"/>
          <w:marRight w:val="0"/>
          <w:marTop w:val="200"/>
          <w:marBottom w:val="0"/>
          <w:divBdr>
            <w:top w:val="none" w:sz="0" w:space="0" w:color="auto"/>
            <w:left w:val="none" w:sz="0" w:space="0" w:color="auto"/>
            <w:bottom w:val="none" w:sz="0" w:space="0" w:color="auto"/>
            <w:right w:val="none" w:sz="0" w:space="0" w:color="auto"/>
          </w:divBdr>
        </w:div>
      </w:divsChild>
    </w:div>
    <w:div w:id="1129779535">
      <w:bodyDiv w:val="1"/>
      <w:marLeft w:val="0"/>
      <w:marRight w:val="0"/>
      <w:marTop w:val="0"/>
      <w:marBottom w:val="0"/>
      <w:divBdr>
        <w:top w:val="none" w:sz="0" w:space="0" w:color="auto"/>
        <w:left w:val="none" w:sz="0" w:space="0" w:color="auto"/>
        <w:bottom w:val="none" w:sz="0" w:space="0" w:color="auto"/>
        <w:right w:val="none" w:sz="0" w:space="0" w:color="auto"/>
      </w:divBdr>
      <w:divsChild>
        <w:div w:id="390810874">
          <w:marLeft w:val="547"/>
          <w:marRight w:val="0"/>
          <w:marTop w:val="86"/>
          <w:marBottom w:val="0"/>
          <w:divBdr>
            <w:top w:val="none" w:sz="0" w:space="0" w:color="auto"/>
            <w:left w:val="none" w:sz="0" w:space="0" w:color="auto"/>
            <w:bottom w:val="none" w:sz="0" w:space="0" w:color="auto"/>
            <w:right w:val="none" w:sz="0" w:space="0" w:color="auto"/>
          </w:divBdr>
        </w:div>
        <w:div w:id="1278607871">
          <w:marLeft w:val="547"/>
          <w:marRight w:val="0"/>
          <w:marTop w:val="86"/>
          <w:marBottom w:val="0"/>
          <w:divBdr>
            <w:top w:val="none" w:sz="0" w:space="0" w:color="auto"/>
            <w:left w:val="none" w:sz="0" w:space="0" w:color="auto"/>
            <w:bottom w:val="none" w:sz="0" w:space="0" w:color="auto"/>
            <w:right w:val="none" w:sz="0" w:space="0" w:color="auto"/>
          </w:divBdr>
        </w:div>
        <w:div w:id="1262838511">
          <w:marLeft w:val="547"/>
          <w:marRight w:val="0"/>
          <w:marTop w:val="86"/>
          <w:marBottom w:val="0"/>
          <w:divBdr>
            <w:top w:val="none" w:sz="0" w:space="0" w:color="auto"/>
            <w:left w:val="none" w:sz="0" w:space="0" w:color="auto"/>
            <w:bottom w:val="none" w:sz="0" w:space="0" w:color="auto"/>
            <w:right w:val="none" w:sz="0" w:space="0" w:color="auto"/>
          </w:divBdr>
        </w:div>
        <w:div w:id="355735158">
          <w:marLeft w:val="547"/>
          <w:marRight w:val="0"/>
          <w:marTop w:val="86"/>
          <w:marBottom w:val="0"/>
          <w:divBdr>
            <w:top w:val="none" w:sz="0" w:space="0" w:color="auto"/>
            <w:left w:val="none" w:sz="0" w:space="0" w:color="auto"/>
            <w:bottom w:val="none" w:sz="0" w:space="0" w:color="auto"/>
            <w:right w:val="none" w:sz="0" w:space="0" w:color="auto"/>
          </w:divBdr>
        </w:div>
      </w:divsChild>
    </w:div>
    <w:div w:id="1138840500">
      <w:bodyDiv w:val="1"/>
      <w:marLeft w:val="0"/>
      <w:marRight w:val="0"/>
      <w:marTop w:val="0"/>
      <w:marBottom w:val="0"/>
      <w:divBdr>
        <w:top w:val="none" w:sz="0" w:space="0" w:color="auto"/>
        <w:left w:val="none" w:sz="0" w:space="0" w:color="auto"/>
        <w:bottom w:val="none" w:sz="0" w:space="0" w:color="auto"/>
        <w:right w:val="none" w:sz="0" w:space="0" w:color="auto"/>
      </w:divBdr>
    </w:div>
    <w:div w:id="1913271021">
      <w:bodyDiv w:val="1"/>
      <w:marLeft w:val="0"/>
      <w:marRight w:val="0"/>
      <w:marTop w:val="0"/>
      <w:marBottom w:val="0"/>
      <w:divBdr>
        <w:top w:val="none" w:sz="0" w:space="0" w:color="auto"/>
        <w:left w:val="none" w:sz="0" w:space="0" w:color="auto"/>
        <w:bottom w:val="none" w:sz="0" w:space="0" w:color="auto"/>
        <w:right w:val="none" w:sz="0" w:space="0" w:color="auto"/>
      </w:divBdr>
    </w:div>
    <w:div w:id="21057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6.jpeg"/><Relationship Id="rId13" Type="http://schemas.openxmlformats.org/officeDocument/2006/relationships/image" Target="media/image4.jpeg"/><Relationship Id="rId18" Type="http://schemas.openxmlformats.org/officeDocument/2006/relationships/image" Target="media/image60.jpeg"/><Relationship Id="rId26" Type="http://schemas.openxmlformats.org/officeDocument/2006/relationships/image" Target="media/image100.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30.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image" Target="media/image70.jpe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0.jpeg"/><Relationship Id="rId32" Type="http://schemas.openxmlformats.org/officeDocument/2006/relationships/image" Target="media/image13.jpeg"/><Relationship Id="rId37" Type="http://schemas.openxmlformats.org/officeDocument/2006/relationships/image" Target="media/image15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10.jpeg"/><Relationship Id="rId36" Type="http://schemas.openxmlformats.org/officeDocument/2006/relationships/image" Target="media/image15.jpeg"/><Relationship Id="rId10" Type="http://schemas.openxmlformats.org/officeDocument/2006/relationships/image" Target="media/image20.jpeg"/><Relationship Id="rId19" Type="http://schemas.openxmlformats.org/officeDocument/2006/relationships/image" Target="media/image7.jpeg"/><Relationship Id="rId31" Type="http://schemas.openxmlformats.org/officeDocument/2006/relationships/hyperlink" Target="https://crossref-it.info/repository/atoz/Go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0.jpeg"/><Relationship Id="rId22" Type="http://schemas.openxmlformats.org/officeDocument/2006/relationships/image" Target="media/image80.jpeg"/><Relationship Id="rId27" Type="http://schemas.openxmlformats.org/officeDocument/2006/relationships/image" Target="media/image11.jpeg"/><Relationship Id="rId30" Type="http://schemas.openxmlformats.org/officeDocument/2006/relationships/image" Target="media/image120.jpeg"/><Relationship Id="rId35" Type="http://schemas.openxmlformats.org/officeDocument/2006/relationships/image" Target="media/image1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15</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Wilmslow High School</Company>
  <LinksUpToDate>false</LinksUpToDate>
  <CharactersWithSpaces>30153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dc:creator>
  <cp:keywords/>
  <dc:description/>
  <cp:lastModifiedBy>H Cook</cp:lastModifiedBy>
  <cp:revision>14</cp:revision>
  <cp:lastPrinted>2020-01-22T11:35:00Z</cp:lastPrinted>
  <dcterms:created xsi:type="dcterms:W3CDTF">2019-07-12T14:14:00Z</dcterms:created>
  <dcterms:modified xsi:type="dcterms:W3CDTF">2020-04-20T15:39:00Z</dcterms:modified>
</cp:coreProperties>
</file>