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B4138" w14:textId="77777777" w:rsidR="00DF4A1E" w:rsidRPr="00C72F47" w:rsidRDefault="00C72F47">
      <w:pPr>
        <w:rPr>
          <w:b/>
          <w:bCs/>
          <w:sz w:val="28"/>
          <w:szCs w:val="28"/>
          <w:u w:val="single"/>
          <w:lang w:val="en-US"/>
        </w:rPr>
      </w:pPr>
      <w:r w:rsidRPr="00C72F47">
        <w:rPr>
          <w:b/>
          <w:bCs/>
          <w:sz w:val="28"/>
          <w:szCs w:val="28"/>
          <w:u w:val="single"/>
          <w:lang w:val="en-US"/>
        </w:rPr>
        <w:t xml:space="preserve">Y11 to 12 transition </w:t>
      </w:r>
    </w:p>
    <w:p w14:paraId="46F1E0BA" w14:textId="77777777" w:rsidR="00C72F47" w:rsidRDefault="00C72F47">
      <w:pPr>
        <w:rPr>
          <w:sz w:val="28"/>
          <w:szCs w:val="28"/>
          <w:lang w:val="en-US"/>
        </w:rPr>
      </w:pPr>
      <w:r w:rsidRPr="00C72F47">
        <w:rPr>
          <w:sz w:val="28"/>
          <w:szCs w:val="28"/>
          <w:lang w:val="en-US"/>
        </w:rPr>
        <w:t xml:space="preserve">Task 1: </w:t>
      </w:r>
      <w:r>
        <w:rPr>
          <w:sz w:val="28"/>
          <w:szCs w:val="28"/>
          <w:lang w:val="en-US"/>
        </w:rPr>
        <w:t>P</w:t>
      </w:r>
      <w:r w:rsidRPr="00C72F47">
        <w:rPr>
          <w:sz w:val="28"/>
          <w:szCs w:val="28"/>
          <w:lang w:val="en-US"/>
        </w:rPr>
        <w:t>urchase AQA A level PE textbooks (book 1 and book 2)</w:t>
      </w:r>
    </w:p>
    <w:p w14:paraId="4847222D" w14:textId="77777777" w:rsidR="00C72F47" w:rsidRDefault="00C72F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Task 2: Purchase and label 2 folders. Buy dividers for the 3 sections (A/B/C)</w:t>
      </w:r>
    </w:p>
    <w:p w14:paraId="6BF6F3AF" w14:textId="77777777" w:rsidR="00C72F47" w:rsidRDefault="00C72F47">
      <w:pPr>
        <w:rPr>
          <w:sz w:val="28"/>
          <w:szCs w:val="28"/>
          <w:lang w:val="en-US"/>
        </w:rPr>
      </w:pPr>
    </w:p>
    <w:p w14:paraId="7BEF6A85" w14:textId="77777777" w:rsidR="00C72F47" w:rsidRDefault="00C72F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Exercise Physiology </w:t>
      </w:r>
    </w:p>
    <w:p w14:paraId="2AD66A87" w14:textId="77777777" w:rsidR="00C72F47" w:rsidRDefault="00C72F47" w:rsidP="00C72F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Task 1: Using the textbook and own knowledge, produce a </w:t>
      </w:r>
      <w:proofErr w:type="spellStart"/>
      <w:r>
        <w:rPr>
          <w:sz w:val="28"/>
          <w:szCs w:val="28"/>
          <w:lang w:val="en-US"/>
        </w:rPr>
        <w:t>mindmap</w:t>
      </w:r>
      <w:proofErr w:type="spellEnd"/>
      <w:r>
        <w:rPr>
          <w:sz w:val="28"/>
          <w:szCs w:val="28"/>
          <w:lang w:val="en-US"/>
        </w:rPr>
        <w:t xml:space="preserve">, poster or notes on </w:t>
      </w:r>
      <w:r w:rsidRPr="00C72F47">
        <w:rPr>
          <w:sz w:val="28"/>
          <w:szCs w:val="28"/>
          <w:lang w:val="en-US"/>
        </w:rPr>
        <w:t xml:space="preserve">the exercise-related function of food classes; carbohydrate, </w:t>
      </w:r>
      <w:proofErr w:type="spellStart"/>
      <w:r w:rsidRPr="00C72F47">
        <w:rPr>
          <w:sz w:val="28"/>
          <w:szCs w:val="28"/>
          <w:lang w:val="en-US"/>
        </w:rPr>
        <w:t>fibre</w:t>
      </w:r>
      <w:proofErr w:type="spellEnd"/>
      <w:r w:rsidRPr="00C72F47">
        <w:rPr>
          <w:sz w:val="28"/>
          <w:szCs w:val="28"/>
          <w:lang w:val="en-US"/>
        </w:rPr>
        <w:t>, fat (saturated fat, trans fat and cholesterol) and protein.</w:t>
      </w:r>
      <w:r>
        <w:rPr>
          <w:sz w:val="28"/>
          <w:szCs w:val="28"/>
          <w:lang w:val="en-US"/>
        </w:rPr>
        <w:t xml:space="preserve"> </w:t>
      </w:r>
    </w:p>
    <w:p w14:paraId="7EC17A68" w14:textId="77777777" w:rsidR="00C72F47" w:rsidRDefault="00C72F47" w:rsidP="00C72F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Example for carbohydrates: </w:t>
      </w:r>
    </w:p>
    <w:p w14:paraId="5F81DEEA" w14:textId="77777777" w:rsidR="00C72F47" w:rsidRDefault="00C72F47" w:rsidP="00C72F47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F6235FE" wp14:editId="15BE02A7">
            <wp:extent cx="4295775" cy="2590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610" t="25550" r="5440" b="17948"/>
                    <a:stretch/>
                  </pic:blipFill>
                  <pic:spPr bwMode="auto">
                    <a:xfrm>
                      <a:off x="0" y="0"/>
                      <a:ext cx="429577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1B005" w14:textId="77777777" w:rsidR="00C72F47" w:rsidRPr="00C72F47" w:rsidRDefault="00C72F47" w:rsidP="00C72F47">
      <w:pPr>
        <w:rPr>
          <w:sz w:val="28"/>
          <w:szCs w:val="28"/>
          <w:lang w:val="en-US"/>
        </w:rPr>
      </w:pPr>
    </w:p>
    <w:p w14:paraId="1CDA70B5" w14:textId="77777777" w:rsidR="00C72F47" w:rsidRDefault="00C72F47" w:rsidP="00C72F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Anatomy and Physiology</w:t>
      </w:r>
    </w:p>
    <w:p w14:paraId="03228EC6" w14:textId="77777777" w:rsidR="00C72F47" w:rsidRDefault="00C72F47" w:rsidP="00C72F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Task 2: Using the textbook and own research, produce notes on the following: </w:t>
      </w:r>
    </w:p>
    <w:p w14:paraId="5FCBEC30" w14:textId="77777777" w:rsidR="00C72F47" w:rsidRDefault="00C72F47" w:rsidP="00C72F47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C72F47">
        <w:rPr>
          <w:sz w:val="28"/>
          <w:szCs w:val="28"/>
          <w:lang w:val="en-US"/>
        </w:rPr>
        <w:t>What</w:t>
      </w:r>
      <w:r>
        <w:rPr>
          <w:sz w:val="28"/>
          <w:szCs w:val="28"/>
          <w:lang w:val="en-US"/>
        </w:rPr>
        <w:t xml:space="preserve"> is</w:t>
      </w:r>
      <w:r w:rsidRPr="00C72F47">
        <w:rPr>
          <w:sz w:val="28"/>
          <w:szCs w:val="28"/>
          <w:lang w:val="en-US"/>
        </w:rPr>
        <w:t xml:space="preserve"> HR, SV and </w:t>
      </w:r>
      <w:r>
        <w:rPr>
          <w:sz w:val="28"/>
          <w:szCs w:val="28"/>
          <w:lang w:val="en-US"/>
        </w:rPr>
        <w:t>Q</w:t>
      </w:r>
      <w:r w:rsidRPr="00C72F47">
        <w:rPr>
          <w:sz w:val="28"/>
          <w:szCs w:val="28"/>
          <w:lang w:val="en-US"/>
        </w:rPr>
        <w:t xml:space="preserve"> and explain the relationship between them.</w:t>
      </w:r>
    </w:p>
    <w:p w14:paraId="2D30D85D" w14:textId="77777777" w:rsidR="00C72F47" w:rsidRPr="00C72F47" w:rsidRDefault="00C72F47" w:rsidP="00C72F47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is </w:t>
      </w:r>
      <w:r w:rsidRPr="00C72F47">
        <w:rPr>
          <w:sz w:val="28"/>
          <w:szCs w:val="28"/>
          <w:lang w:val="en-US"/>
        </w:rPr>
        <w:t>heart disease, high blood pressure, effects of cholesterol, stroke.</w:t>
      </w:r>
    </w:p>
    <w:p w14:paraId="45E939FB" w14:textId="77777777" w:rsidR="00C72F47" w:rsidRPr="00C72F47" w:rsidRDefault="00C72F47">
      <w:pPr>
        <w:rPr>
          <w:sz w:val="28"/>
          <w:szCs w:val="28"/>
          <w:lang w:val="en-US"/>
        </w:rPr>
      </w:pPr>
    </w:p>
    <w:sectPr w:rsidR="00C72F47" w:rsidRPr="00C72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818"/>
    <w:multiLevelType w:val="hybridMultilevel"/>
    <w:tmpl w:val="19ECFB18"/>
    <w:lvl w:ilvl="0" w:tplc="3AA2AC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C534AA3"/>
    <w:multiLevelType w:val="multilevel"/>
    <w:tmpl w:val="0CF0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80156"/>
    <w:multiLevelType w:val="hybridMultilevel"/>
    <w:tmpl w:val="8C283C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47"/>
    <w:rsid w:val="00495A4B"/>
    <w:rsid w:val="00665CA2"/>
    <w:rsid w:val="00C72F47"/>
    <w:rsid w:val="00D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72AF"/>
  <w15:chartTrackingRefBased/>
  <w15:docId w15:val="{59E54467-E42C-4D6A-9F8E-6B21B2E8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72F47"/>
    <w:rPr>
      <w:b/>
      <w:bCs/>
    </w:rPr>
  </w:style>
  <w:style w:type="paragraph" w:styleId="ListParagraph">
    <w:name w:val="List Paragraph"/>
    <w:basedOn w:val="Normal"/>
    <w:uiPriority w:val="34"/>
    <w:qFormat/>
    <w:rsid w:val="00C7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Hatt</dc:creator>
  <cp:keywords/>
  <dc:description/>
  <cp:lastModifiedBy>SJ Hatt</cp:lastModifiedBy>
  <cp:revision>2</cp:revision>
  <dcterms:created xsi:type="dcterms:W3CDTF">2021-06-07T12:35:00Z</dcterms:created>
  <dcterms:modified xsi:type="dcterms:W3CDTF">2021-06-07T12:35:00Z</dcterms:modified>
</cp:coreProperties>
</file>